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6FCFEA6" w14:textId="1793973E" w:rsidR="00412521" w:rsidRDefault="00000000">
      <w:pPr>
        <w:autoSpaceDE w:val="0"/>
        <w:autoSpaceDN w:val="0"/>
        <w:spacing w:before="1448" w:after="0" w:line="266" w:lineRule="auto"/>
        <w:ind w:left="1444" w:right="8208"/>
      </w:pPr>
      <w:r>
        <w:rPr>
          <w:rFonts w:ascii="Arial" w:eastAsia="Arial" w:hAnsi="Arial"/>
          <w:color w:val="000000"/>
        </w:rPr>
        <w:t xml:space="preserve">Name: </w:t>
      </w:r>
      <w:r w:rsidR="00975879">
        <w:rPr>
          <w:rFonts w:ascii="Arial" w:eastAsia="Arial" w:hAnsi="Arial"/>
          <w:color w:val="000000"/>
        </w:rPr>
        <w:t>Aarya Tiwari</w:t>
      </w:r>
      <w:r>
        <w:rPr>
          <w:rFonts w:ascii="Arial" w:eastAsia="Arial" w:hAnsi="Arial"/>
          <w:color w:val="000000"/>
        </w:rPr>
        <w:t xml:space="preserve"> </w:t>
      </w:r>
      <w:r>
        <w:br/>
      </w:r>
      <w:r>
        <w:rPr>
          <w:rFonts w:ascii="Arial" w:eastAsia="Arial" w:hAnsi="Arial"/>
          <w:color w:val="000000"/>
        </w:rPr>
        <w:t>Roll Number: 1601042</w:t>
      </w:r>
      <w:r w:rsidR="00975879">
        <w:rPr>
          <w:rFonts w:ascii="Arial" w:eastAsia="Arial" w:hAnsi="Arial"/>
          <w:color w:val="000000"/>
        </w:rPr>
        <w:t>1119</w:t>
      </w:r>
      <w:r>
        <w:rPr>
          <w:rFonts w:ascii="Arial" w:eastAsia="Arial" w:hAnsi="Arial"/>
          <w:color w:val="000000"/>
        </w:rPr>
        <w:t xml:space="preserve"> </w:t>
      </w:r>
      <w:r>
        <w:br/>
      </w:r>
      <w:r>
        <w:rPr>
          <w:rFonts w:ascii="Arial" w:eastAsia="Arial" w:hAnsi="Arial"/>
          <w:color w:val="000000"/>
        </w:rPr>
        <w:t xml:space="preserve">Batch: </w:t>
      </w:r>
      <w:r w:rsidR="00D57CB9">
        <w:rPr>
          <w:rFonts w:ascii="Arial" w:eastAsia="Arial" w:hAnsi="Arial"/>
          <w:color w:val="000000"/>
        </w:rPr>
        <w:t>B1</w:t>
      </w:r>
      <w:r>
        <w:rPr>
          <w:rFonts w:ascii="Arial" w:eastAsia="Arial" w:hAnsi="Arial"/>
          <w:color w:val="000000"/>
        </w:rPr>
        <w:t xml:space="preserve"> </w:t>
      </w:r>
      <w:r>
        <w:br/>
      </w:r>
      <w:r>
        <w:rPr>
          <w:rFonts w:ascii="Arial" w:eastAsia="Arial" w:hAnsi="Arial"/>
          <w:color w:val="000000"/>
        </w:rPr>
        <w:t xml:space="preserve">Experiment 2 </w:t>
      </w:r>
      <w:r>
        <w:br/>
      </w:r>
      <w:r>
        <w:rPr>
          <w:rFonts w:ascii="Arial" w:eastAsia="Arial" w:hAnsi="Arial"/>
          <w:color w:val="000000"/>
        </w:rPr>
        <w:t>Title: Jenkins installation</w:t>
      </w:r>
    </w:p>
    <w:p w14:paraId="22C1FD86" w14:textId="77777777" w:rsidR="00412521" w:rsidRDefault="00000000">
      <w:pPr>
        <w:autoSpaceDE w:val="0"/>
        <w:autoSpaceDN w:val="0"/>
        <w:spacing w:before="330" w:after="0" w:line="240" w:lineRule="auto"/>
        <w:jc w:val="center"/>
      </w:pPr>
      <w:r>
        <w:rPr>
          <w:noProof/>
        </w:rPr>
        <w:drawing>
          <wp:inline distT="0" distB="0" distL="0" distR="0" wp14:anchorId="693AA112" wp14:editId="09422661">
            <wp:extent cx="6000750" cy="1153159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.pn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000750" cy="1153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7C1A5" w14:textId="77777777" w:rsidR="00412521" w:rsidRDefault="00000000">
      <w:pPr>
        <w:autoSpaceDE w:val="0"/>
        <w:autoSpaceDN w:val="0"/>
        <w:spacing w:before="328" w:after="0" w:line="240" w:lineRule="auto"/>
        <w:ind w:left="1370"/>
      </w:pPr>
      <w:r>
        <w:rPr>
          <w:noProof/>
        </w:rPr>
        <w:drawing>
          <wp:inline distT="0" distB="0" distL="0" distR="0" wp14:anchorId="49C70DDC" wp14:editId="746B9AB8">
            <wp:extent cx="5820409" cy="172466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.pn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820409" cy="172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C80C1" w14:textId="77777777" w:rsidR="00412521" w:rsidRDefault="00000000">
      <w:pPr>
        <w:autoSpaceDE w:val="0"/>
        <w:autoSpaceDN w:val="0"/>
        <w:spacing w:before="62" w:after="0" w:line="233" w:lineRule="auto"/>
        <w:ind w:left="1340"/>
      </w:pPr>
      <w:r>
        <w:rPr>
          <w:rFonts w:ascii="Arial" w:eastAsia="Arial" w:hAnsi="Arial"/>
          <w:color w:val="000000"/>
          <w:sz w:val="20"/>
        </w:rPr>
        <w:t>Create a docker network for jenkins</w:t>
      </w:r>
    </w:p>
    <w:p w14:paraId="7B242D39" w14:textId="77777777" w:rsidR="00412521" w:rsidRDefault="00000000">
      <w:pPr>
        <w:autoSpaceDE w:val="0"/>
        <w:autoSpaceDN w:val="0"/>
        <w:spacing w:before="164" w:after="0" w:line="240" w:lineRule="auto"/>
        <w:jc w:val="center"/>
      </w:pPr>
      <w:r>
        <w:rPr>
          <w:noProof/>
        </w:rPr>
        <w:drawing>
          <wp:inline distT="0" distB="0" distL="0" distR="0" wp14:anchorId="5F1B70F7" wp14:editId="3AC991C4">
            <wp:extent cx="6000750" cy="284861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.pn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000750" cy="284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7DDFE" w14:textId="77777777" w:rsidR="00412521" w:rsidRDefault="00000000">
      <w:pPr>
        <w:autoSpaceDE w:val="0"/>
        <w:autoSpaceDN w:val="0"/>
        <w:spacing w:before="188" w:after="0" w:line="233" w:lineRule="auto"/>
        <w:ind w:left="1340"/>
      </w:pPr>
      <w:r>
        <w:rPr>
          <w:rFonts w:ascii="Arial" w:eastAsia="Arial" w:hAnsi="Arial"/>
          <w:color w:val="000000"/>
          <w:sz w:val="20"/>
        </w:rPr>
        <w:t>Run docker container for jenkins</w:t>
      </w:r>
    </w:p>
    <w:p w14:paraId="1B3C1D89" w14:textId="77777777" w:rsidR="00412521" w:rsidRDefault="00412521">
      <w:pPr>
        <w:sectPr w:rsidR="00412521">
          <w:pgSz w:w="12240" w:h="15840"/>
          <w:pgMar w:top="0" w:right="0" w:bottom="0" w:left="0" w:header="720" w:footer="720" w:gutter="0"/>
          <w:cols w:space="720"/>
          <w:docGrid w:linePitch="360"/>
        </w:sectPr>
      </w:pPr>
    </w:p>
    <w:p w14:paraId="6C45D673" w14:textId="77777777" w:rsidR="00412521" w:rsidRDefault="00000000">
      <w:pPr>
        <w:autoSpaceDE w:val="0"/>
        <w:autoSpaceDN w:val="0"/>
        <w:spacing w:before="1490" w:after="0" w:line="240" w:lineRule="auto"/>
        <w:ind w:left="1504"/>
      </w:pPr>
      <w:r>
        <w:rPr>
          <w:noProof/>
        </w:rPr>
        <w:lastRenderedPageBreak/>
        <w:drawing>
          <wp:inline distT="0" distB="0" distL="0" distR="0" wp14:anchorId="61E9E478" wp14:editId="64EEA862">
            <wp:extent cx="5925820" cy="22860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2582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0F722" w14:textId="77777777" w:rsidR="00412521" w:rsidRDefault="00000000">
      <w:pPr>
        <w:autoSpaceDE w:val="0"/>
        <w:autoSpaceDN w:val="0"/>
        <w:spacing w:before="48" w:after="0" w:line="233" w:lineRule="auto"/>
        <w:ind w:left="1476"/>
      </w:pPr>
      <w:r>
        <w:rPr>
          <w:rFonts w:ascii="Arial" w:eastAsia="Arial" w:hAnsi="Arial"/>
          <w:color w:val="000000"/>
          <w:sz w:val="20"/>
        </w:rPr>
        <w:t>View logs of the docker file</w:t>
      </w:r>
    </w:p>
    <w:p w14:paraId="2D55A8D9" w14:textId="77777777" w:rsidR="00412521" w:rsidRDefault="00000000">
      <w:pPr>
        <w:autoSpaceDE w:val="0"/>
        <w:autoSpaceDN w:val="0"/>
        <w:spacing w:before="40" w:after="0" w:line="240" w:lineRule="auto"/>
        <w:ind w:left="1370"/>
      </w:pPr>
      <w:r>
        <w:rPr>
          <w:noProof/>
        </w:rPr>
        <w:drawing>
          <wp:inline distT="0" distB="0" distL="0" distR="0" wp14:anchorId="32BE9ACF" wp14:editId="5545BD8E">
            <wp:extent cx="5287010" cy="829309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87010" cy="829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B49F9" w14:textId="77777777" w:rsidR="00412521" w:rsidRDefault="00000000">
      <w:pPr>
        <w:autoSpaceDE w:val="0"/>
        <w:autoSpaceDN w:val="0"/>
        <w:spacing w:before="62" w:after="0" w:line="233" w:lineRule="auto"/>
        <w:ind w:left="1340"/>
      </w:pPr>
      <w:r>
        <w:rPr>
          <w:rFonts w:ascii="Arial" w:eastAsia="Arial" w:hAnsi="Arial"/>
          <w:color w:val="000000"/>
          <w:sz w:val="20"/>
        </w:rPr>
        <w:t>Check Jenkins bash</w:t>
      </w:r>
    </w:p>
    <w:p w14:paraId="5F91B7B0" w14:textId="77777777" w:rsidR="00412521" w:rsidRDefault="00412521">
      <w:pPr>
        <w:sectPr w:rsidR="00412521">
          <w:pgSz w:w="12240" w:h="15840"/>
          <w:pgMar w:top="0" w:right="0" w:bottom="0" w:left="0" w:header="720" w:footer="720" w:gutter="0"/>
          <w:cols w:space="720"/>
          <w:docGrid w:linePitch="360"/>
        </w:sectPr>
      </w:pPr>
    </w:p>
    <w:p w14:paraId="7440B9CB" w14:textId="77777777" w:rsidR="00412521" w:rsidRDefault="00000000">
      <w:pPr>
        <w:autoSpaceDE w:val="0"/>
        <w:autoSpaceDN w:val="0"/>
        <w:spacing w:before="1490" w:after="0" w:line="240" w:lineRule="auto"/>
        <w:jc w:val="center"/>
      </w:pPr>
      <w:r>
        <w:rPr>
          <w:noProof/>
        </w:rPr>
        <w:lastRenderedPageBreak/>
        <w:drawing>
          <wp:inline distT="0" distB="0" distL="0" distR="0" wp14:anchorId="6F85DFED" wp14:editId="7DEC8426">
            <wp:extent cx="5877560" cy="39243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877560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49F4C" w14:textId="77777777" w:rsidR="00412521" w:rsidRDefault="00000000">
      <w:pPr>
        <w:autoSpaceDE w:val="0"/>
        <w:autoSpaceDN w:val="0"/>
        <w:spacing w:before="278" w:after="0" w:line="233" w:lineRule="auto"/>
        <w:ind w:left="1340"/>
      </w:pPr>
      <w:r>
        <w:rPr>
          <w:rFonts w:ascii="Arial" w:eastAsia="Arial" w:hAnsi="Arial"/>
          <w:color w:val="000000"/>
          <w:sz w:val="20"/>
        </w:rPr>
        <w:t>Get password in logs</w:t>
      </w:r>
    </w:p>
    <w:p w14:paraId="02001EE0" w14:textId="77777777" w:rsidR="00412521" w:rsidRDefault="00412521">
      <w:pPr>
        <w:sectPr w:rsidR="00412521">
          <w:pgSz w:w="12240" w:h="15840"/>
          <w:pgMar w:top="0" w:right="0" w:bottom="0" w:left="0" w:header="720" w:footer="720" w:gutter="0"/>
          <w:cols w:space="720"/>
          <w:docGrid w:linePitch="360"/>
        </w:sectPr>
      </w:pPr>
    </w:p>
    <w:p w14:paraId="59AD1904" w14:textId="77777777" w:rsidR="00412521" w:rsidRDefault="00000000">
      <w:pPr>
        <w:autoSpaceDE w:val="0"/>
        <w:autoSpaceDN w:val="0"/>
        <w:spacing w:before="1490" w:after="0" w:line="240" w:lineRule="auto"/>
        <w:ind w:left="1504"/>
      </w:pPr>
      <w:r>
        <w:rPr>
          <w:noProof/>
        </w:rPr>
        <w:lastRenderedPageBreak/>
        <w:drawing>
          <wp:inline distT="0" distB="0" distL="0" distR="0" wp14:anchorId="7596AC26" wp14:editId="305721DF">
            <wp:extent cx="5953760" cy="53911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53760" cy="539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59DA6" w14:textId="77777777" w:rsidR="00412521" w:rsidRDefault="00000000">
      <w:pPr>
        <w:autoSpaceDE w:val="0"/>
        <w:autoSpaceDN w:val="0"/>
        <w:spacing w:before="164" w:after="0" w:line="245" w:lineRule="auto"/>
        <w:ind w:left="1296" w:right="7056"/>
        <w:jc w:val="center"/>
      </w:pPr>
      <w:r>
        <w:rPr>
          <w:rFonts w:ascii="Arial" w:eastAsia="Arial" w:hAnsi="Arial"/>
          <w:color w:val="000000"/>
        </w:rPr>
        <w:t xml:space="preserve">Enter Jenkins password we got in logs </w:t>
      </w:r>
      <w:r>
        <w:br/>
      </w:r>
      <w:r>
        <w:rPr>
          <w:rFonts w:ascii="Arial" w:eastAsia="Arial" w:hAnsi="Arial"/>
          <w:color w:val="000000"/>
        </w:rPr>
        <w:t>Docker login- user name, password</w:t>
      </w:r>
    </w:p>
    <w:p w14:paraId="4C9DC910" w14:textId="77777777" w:rsidR="00412521" w:rsidRDefault="00000000">
      <w:pPr>
        <w:autoSpaceDE w:val="0"/>
        <w:autoSpaceDN w:val="0"/>
        <w:spacing w:before="74" w:after="0" w:line="240" w:lineRule="auto"/>
        <w:ind w:left="1476"/>
      </w:pPr>
      <w:r>
        <w:rPr>
          <w:noProof/>
        </w:rPr>
        <w:drawing>
          <wp:inline distT="0" distB="0" distL="0" distR="0" wp14:anchorId="19BB296D" wp14:editId="3C310407">
            <wp:extent cx="5847080" cy="115316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847080" cy="115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749E5" w14:textId="77777777" w:rsidR="00412521" w:rsidRDefault="00412521">
      <w:pPr>
        <w:sectPr w:rsidR="00412521">
          <w:pgSz w:w="12240" w:h="15840"/>
          <w:pgMar w:top="0" w:right="0" w:bottom="0" w:left="0" w:header="720" w:footer="720" w:gutter="0"/>
          <w:cols w:space="720"/>
          <w:docGrid w:linePitch="360"/>
        </w:sectPr>
      </w:pPr>
    </w:p>
    <w:p w14:paraId="501AC349" w14:textId="77777777" w:rsidR="00412521" w:rsidRDefault="00000000">
      <w:pPr>
        <w:autoSpaceDE w:val="0"/>
        <w:autoSpaceDN w:val="0"/>
        <w:spacing w:before="1448" w:after="0" w:line="230" w:lineRule="auto"/>
        <w:ind w:left="1444"/>
      </w:pPr>
      <w:r>
        <w:rPr>
          <w:rFonts w:ascii="Arial" w:eastAsia="Arial" w:hAnsi="Arial"/>
          <w:color w:val="000000"/>
        </w:rPr>
        <w:lastRenderedPageBreak/>
        <w:t>Docker pull “hello-world”0</w:t>
      </w:r>
    </w:p>
    <w:p w14:paraId="2DC2B358" w14:textId="77777777" w:rsidR="00412521" w:rsidRDefault="00000000">
      <w:pPr>
        <w:autoSpaceDE w:val="0"/>
        <w:autoSpaceDN w:val="0"/>
        <w:spacing w:before="76" w:after="0" w:line="240" w:lineRule="auto"/>
        <w:ind w:left="1476"/>
      </w:pPr>
      <w:r>
        <w:rPr>
          <w:noProof/>
        </w:rPr>
        <w:drawing>
          <wp:inline distT="0" distB="0" distL="0" distR="0" wp14:anchorId="3F745AAF" wp14:editId="6DC7B2C1">
            <wp:extent cx="5800090" cy="17335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800090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6F90F" w14:textId="77777777" w:rsidR="00412521" w:rsidRDefault="00000000">
      <w:pPr>
        <w:autoSpaceDE w:val="0"/>
        <w:autoSpaceDN w:val="0"/>
        <w:spacing w:before="276" w:after="0" w:line="230" w:lineRule="auto"/>
        <w:ind w:left="1444"/>
      </w:pPr>
      <w:r>
        <w:rPr>
          <w:rFonts w:ascii="Arial" w:eastAsia="Arial" w:hAnsi="Arial"/>
          <w:color w:val="000000"/>
        </w:rPr>
        <w:t>Push image to docker</w:t>
      </w:r>
    </w:p>
    <w:p w14:paraId="066D6FDF" w14:textId="77777777" w:rsidR="00412521" w:rsidRDefault="00000000">
      <w:pPr>
        <w:autoSpaceDE w:val="0"/>
        <w:autoSpaceDN w:val="0"/>
        <w:spacing w:before="136" w:after="0" w:line="240" w:lineRule="auto"/>
        <w:ind w:left="1476"/>
      </w:pPr>
      <w:r>
        <w:rPr>
          <w:noProof/>
        </w:rPr>
        <w:drawing>
          <wp:inline distT="0" distB="0" distL="0" distR="0" wp14:anchorId="21218562" wp14:editId="1E06D067">
            <wp:extent cx="5971540" cy="161036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161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97310" w14:textId="77777777" w:rsidR="00412521" w:rsidRDefault="00000000">
      <w:pPr>
        <w:autoSpaceDE w:val="0"/>
        <w:autoSpaceDN w:val="0"/>
        <w:spacing w:before="44" w:after="0" w:line="240" w:lineRule="auto"/>
        <w:jc w:val="center"/>
      </w:pPr>
      <w:r>
        <w:rPr>
          <w:noProof/>
        </w:rPr>
        <w:drawing>
          <wp:inline distT="0" distB="0" distL="0" distR="0" wp14:anchorId="0675C40E" wp14:editId="6EEF0F3F">
            <wp:extent cx="6010909" cy="88646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010909" cy="88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FF75D" w14:textId="77777777" w:rsidR="00412521" w:rsidRDefault="00000000">
      <w:pPr>
        <w:autoSpaceDE w:val="0"/>
        <w:autoSpaceDN w:val="0"/>
        <w:spacing w:before="190" w:after="0" w:line="233" w:lineRule="auto"/>
        <w:ind w:left="1340"/>
      </w:pPr>
      <w:r>
        <w:rPr>
          <w:rFonts w:ascii="Arial" w:eastAsia="Arial" w:hAnsi="Arial"/>
          <w:color w:val="000000"/>
          <w:sz w:val="20"/>
        </w:rPr>
        <w:t>Push image to docker</w:t>
      </w:r>
    </w:p>
    <w:p w14:paraId="1171A0BA" w14:textId="77777777" w:rsidR="00412521" w:rsidRDefault="00000000">
      <w:pPr>
        <w:autoSpaceDE w:val="0"/>
        <w:autoSpaceDN w:val="0"/>
        <w:spacing w:before="30" w:after="0" w:line="240" w:lineRule="auto"/>
        <w:ind w:left="1370"/>
      </w:pPr>
      <w:r>
        <w:rPr>
          <w:noProof/>
        </w:rPr>
        <w:drawing>
          <wp:inline distT="0" distB="0" distL="0" distR="0" wp14:anchorId="6428CCA2" wp14:editId="0C3F60A9">
            <wp:extent cx="5914390" cy="3048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1439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FAF73" w14:textId="77777777" w:rsidR="00412521" w:rsidRDefault="00000000">
      <w:pPr>
        <w:autoSpaceDE w:val="0"/>
        <w:autoSpaceDN w:val="0"/>
        <w:spacing w:before="192" w:after="0" w:line="233" w:lineRule="auto"/>
        <w:ind w:left="1340"/>
      </w:pPr>
      <w:r>
        <w:rPr>
          <w:rFonts w:ascii="Arial" w:eastAsia="Arial" w:hAnsi="Arial"/>
          <w:color w:val="000000"/>
          <w:sz w:val="20"/>
        </w:rPr>
        <w:t>Run docker image</w:t>
      </w:r>
    </w:p>
    <w:p w14:paraId="736AAB3C" w14:textId="77777777" w:rsidR="00412521" w:rsidRDefault="00412521">
      <w:pPr>
        <w:sectPr w:rsidR="00412521">
          <w:pgSz w:w="12240" w:h="15840"/>
          <w:pgMar w:top="0" w:right="0" w:bottom="0" w:left="0" w:header="720" w:footer="720" w:gutter="0"/>
          <w:cols w:space="720"/>
          <w:docGrid w:linePitch="360"/>
        </w:sectPr>
      </w:pPr>
    </w:p>
    <w:p w14:paraId="5E38228B" w14:textId="77777777" w:rsidR="00412521" w:rsidRDefault="00000000">
      <w:pPr>
        <w:autoSpaceDE w:val="0"/>
        <w:autoSpaceDN w:val="0"/>
        <w:spacing w:before="1490" w:after="0" w:line="240" w:lineRule="auto"/>
        <w:ind w:left="1504"/>
      </w:pPr>
      <w:r>
        <w:rPr>
          <w:noProof/>
        </w:rPr>
        <w:lastRenderedPageBreak/>
        <w:drawing>
          <wp:inline distT="0" distB="0" distL="0" distR="0" wp14:anchorId="766BE5E5" wp14:editId="245F6C5E">
            <wp:extent cx="5925820" cy="41529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25820" cy="415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2112E" w14:textId="77777777" w:rsidR="00412521" w:rsidRDefault="00412521">
      <w:pPr>
        <w:sectPr w:rsidR="00412521">
          <w:pgSz w:w="12240" w:h="15840"/>
          <w:pgMar w:top="0" w:right="0" w:bottom="0" w:left="0" w:header="720" w:footer="720" w:gutter="0"/>
          <w:cols w:space="720"/>
          <w:docGrid w:linePitch="360"/>
        </w:sectPr>
      </w:pPr>
    </w:p>
    <w:p w14:paraId="40A9CDA7" w14:textId="77777777" w:rsidR="00412521" w:rsidRDefault="00000000">
      <w:pPr>
        <w:autoSpaceDE w:val="0"/>
        <w:autoSpaceDN w:val="0"/>
        <w:spacing w:before="1490" w:after="0" w:line="240" w:lineRule="auto"/>
        <w:ind w:left="1504"/>
      </w:pPr>
      <w:r>
        <w:rPr>
          <w:noProof/>
        </w:rPr>
        <w:lastRenderedPageBreak/>
        <w:drawing>
          <wp:inline distT="0" distB="0" distL="0" distR="0" wp14:anchorId="7BCD1475" wp14:editId="0596C332">
            <wp:extent cx="5915660" cy="509651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15660" cy="509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3657F" w14:textId="77777777" w:rsidR="00412521" w:rsidRDefault="00000000">
      <w:pPr>
        <w:autoSpaceDE w:val="0"/>
        <w:autoSpaceDN w:val="0"/>
        <w:spacing w:before="252" w:after="0" w:line="240" w:lineRule="auto"/>
        <w:jc w:val="center"/>
      </w:pPr>
      <w:r>
        <w:rPr>
          <w:noProof/>
        </w:rPr>
        <w:drawing>
          <wp:inline distT="0" distB="0" distL="0" distR="0" wp14:anchorId="03CAFDDB" wp14:editId="1D795FE0">
            <wp:extent cx="5885180" cy="52324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885180" cy="52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98D35" w14:textId="77777777" w:rsidR="00412521" w:rsidRDefault="00412521">
      <w:pPr>
        <w:sectPr w:rsidR="00412521">
          <w:pgSz w:w="12240" w:h="15840"/>
          <w:pgMar w:top="0" w:right="0" w:bottom="0" w:left="0" w:header="720" w:footer="720" w:gutter="0"/>
          <w:cols w:space="720"/>
          <w:docGrid w:linePitch="360"/>
        </w:sectPr>
      </w:pPr>
    </w:p>
    <w:p w14:paraId="76CAFC72" w14:textId="77777777" w:rsidR="00412521" w:rsidRDefault="00000000">
      <w:pPr>
        <w:autoSpaceDE w:val="0"/>
        <w:autoSpaceDN w:val="0"/>
        <w:spacing w:before="1490" w:after="0" w:line="240" w:lineRule="auto"/>
        <w:ind w:left="1504"/>
      </w:pPr>
      <w:r>
        <w:rPr>
          <w:noProof/>
        </w:rPr>
        <w:lastRenderedPageBreak/>
        <w:drawing>
          <wp:inline distT="0" distB="0" distL="0" distR="0" wp14:anchorId="545FD962" wp14:editId="7C23699A">
            <wp:extent cx="5963920" cy="385699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63920" cy="385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3AB94" w14:textId="77777777" w:rsidR="00412521" w:rsidRDefault="00000000">
      <w:pPr>
        <w:autoSpaceDE w:val="0"/>
        <w:autoSpaceDN w:val="0"/>
        <w:spacing w:before="148" w:after="0" w:line="240" w:lineRule="auto"/>
        <w:ind w:left="1476"/>
      </w:pPr>
      <w:r>
        <w:rPr>
          <w:noProof/>
        </w:rPr>
        <w:drawing>
          <wp:inline distT="0" distB="0" distL="0" distR="0" wp14:anchorId="75973373" wp14:editId="449DC261">
            <wp:extent cx="5838190" cy="3305809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838190" cy="3305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A4ADF" w14:textId="77777777" w:rsidR="00412521" w:rsidRDefault="00000000">
      <w:pPr>
        <w:autoSpaceDE w:val="0"/>
        <w:autoSpaceDN w:val="0"/>
        <w:spacing w:before="102" w:after="0" w:line="233" w:lineRule="auto"/>
        <w:ind w:left="1340"/>
      </w:pPr>
      <w:r>
        <w:rPr>
          <w:rFonts w:ascii="Arial" w:eastAsia="Arial" w:hAnsi="Arial"/>
          <w:color w:val="000000"/>
          <w:sz w:val="20"/>
        </w:rPr>
        <w:t>Docker container running in docker desktop</w:t>
      </w:r>
    </w:p>
    <w:p w14:paraId="72B71B62" w14:textId="77777777" w:rsidR="00412521" w:rsidRDefault="00412521">
      <w:pPr>
        <w:sectPr w:rsidR="00412521">
          <w:pgSz w:w="12240" w:h="15840"/>
          <w:pgMar w:top="0" w:right="0" w:bottom="0" w:left="0" w:header="720" w:footer="720" w:gutter="0"/>
          <w:cols w:space="720"/>
          <w:docGrid w:linePitch="360"/>
        </w:sectPr>
      </w:pPr>
    </w:p>
    <w:p w14:paraId="75A27EA7" w14:textId="77777777" w:rsidR="00412521" w:rsidRDefault="00000000">
      <w:pPr>
        <w:autoSpaceDE w:val="0"/>
        <w:autoSpaceDN w:val="0"/>
        <w:spacing w:before="1490" w:after="0" w:line="240" w:lineRule="auto"/>
        <w:ind w:left="1504"/>
      </w:pPr>
      <w:r>
        <w:rPr>
          <w:noProof/>
        </w:rPr>
        <w:lastRenderedPageBreak/>
        <w:drawing>
          <wp:inline distT="0" distB="0" distL="0" distR="0" wp14:anchorId="7336E9F6" wp14:editId="1CBA83B2">
            <wp:extent cx="5972810" cy="437261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437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1B6D7" w14:textId="77777777" w:rsidR="00412521" w:rsidRDefault="00000000">
      <w:pPr>
        <w:autoSpaceDE w:val="0"/>
        <w:autoSpaceDN w:val="0"/>
        <w:spacing w:before="48" w:after="0" w:line="233" w:lineRule="auto"/>
        <w:ind w:left="1476"/>
      </w:pPr>
      <w:r>
        <w:rPr>
          <w:rFonts w:ascii="Arial" w:eastAsia="Arial" w:hAnsi="Arial"/>
          <w:color w:val="000000"/>
          <w:sz w:val="20"/>
        </w:rPr>
        <w:t>Create admin user</w:t>
      </w:r>
    </w:p>
    <w:p w14:paraId="6F303EC7" w14:textId="77777777" w:rsidR="00412521" w:rsidRDefault="00000000">
      <w:pPr>
        <w:autoSpaceDE w:val="0"/>
        <w:autoSpaceDN w:val="0"/>
        <w:spacing w:before="36" w:after="0" w:line="240" w:lineRule="auto"/>
        <w:ind w:left="1370"/>
      </w:pPr>
      <w:r>
        <w:rPr>
          <w:noProof/>
        </w:rPr>
        <w:drawing>
          <wp:inline distT="0" distB="0" distL="0" distR="0" wp14:anchorId="3A5B0AEC" wp14:editId="51BECF9B">
            <wp:extent cx="5896609" cy="313436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896609" cy="313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54F0E" w14:textId="77777777" w:rsidR="00412521" w:rsidRDefault="00000000">
      <w:pPr>
        <w:autoSpaceDE w:val="0"/>
        <w:autoSpaceDN w:val="0"/>
        <w:spacing w:before="60" w:after="0" w:line="233" w:lineRule="auto"/>
        <w:ind w:left="1340"/>
      </w:pPr>
      <w:r>
        <w:rPr>
          <w:rFonts w:ascii="Arial" w:eastAsia="Arial" w:hAnsi="Arial"/>
          <w:color w:val="000000"/>
          <w:sz w:val="20"/>
        </w:rPr>
        <w:t>Enter jenkins</w:t>
      </w:r>
    </w:p>
    <w:p w14:paraId="0016A22F" w14:textId="77777777" w:rsidR="00412521" w:rsidRDefault="00000000">
      <w:pPr>
        <w:autoSpaceDE w:val="0"/>
        <w:autoSpaceDN w:val="0"/>
        <w:spacing w:before="134" w:after="226" w:line="233" w:lineRule="auto"/>
        <w:ind w:left="1444"/>
      </w:pPr>
      <w:r>
        <w:rPr>
          <w:rFonts w:ascii="Arial" w:eastAsia="Arial" w:hAnsi="Arial"/>
          <w:color w:val="000000"/>
        </w:rPr>
        <w:t>POSTLAB Questions</w:t>
      </w:r>
    </w:p>
    <w:tbl>
      <w:tblPr>
        <w:tblW w:w="0" w:type="auto"/>
        <w:tblInd w:w="900" w:type="dxa"/>
        <w:tblLayout w:type="fixed"/>
        <w:tblLook w:val="04A0" w:firstRow="1" w:lastRow="0" w:firstColumn="1" w:lastColumn="0" w:noHBand="0" w:noVBand="1"/>
      </w:tblPr>
      <w:tblGrid>
        <w:gridCol w:w="1140"/>
        <w:gridCol w:w="7780"/>
      </w:tblGrid>
      <w:tr w:rsidR="00412521" w14:paraId="41AF04CE" w14:textId="77777777">
        <w:trPr>
          <w:trHeight w:hRule="exact" w:val="344"/>
        </w:trPr>
        <w:tc>
          <w:tcPr>
            <w:tcW w:w="1140" w:type="dxa"/>
            <w:shd w:val="clear" w:color="auto" w:fill="FFFFFF"/>
            <w:tcMar>
              <w:left w:w="0" w:type="dxa"/>
              <w:right w:w="0" w:type="dxa"/>
            </w:tcMar>
          </w:tcPr>
          <w:p w14:paraId="7F588D3B" w14:textId="77777777" w:rsidR="00412521" w:rsidRDefault="00000000">
            <w:pPr>
              <w:autoSpaceDE w:val="0"/>
              <w:autoSpaceDN w:val="0"/>
              <w:spacing w:before="60" w:after="0" w:line="230" w:lineRule="auto"/>
              <w:ind w:right="102"/>
              <w:jc w:val="right"/>
            </w:pPr>
            <w:r>
              <w:rPr>
                <w:rFonts w:ascii="Arial" w:eastAsia="Arial" w:hAnsi="Arial"/>
                <w:color w:val="000000"/>
              </w:rPr>
              <w:t>●</w:t>
            </w:r>
          </w:p>
        </w:tc>
        <w:tc>
          <w:tcPr>
            <w:tcW w:w="7780" w:type="dxa"/>
            <w:shd w:val="clear" w:color="auto" w:fill="FFFFFF"/>
            <w:tcMar>
              <w:left w:w="0" w:type="dxa"/>
              <w:right w:w="0" w:type="dxa"/>
            </w:tcMar>
          </w:tcPr>
          <w:p w14:paraId="032F1E6E" w14:textId="77777777" w:rsidR="00412521" w:rsidRDefault="00000000">
            <w:pPr>
              <w:autoSpaceDE w:val="0"/>
              <w:autoSpaceDN w:val="0"/>
              <w:spacing w:before="60" w:after="0" w:line="230" w:lineRule="auto"/>
              <w:ind w:left="124"/>
            </w:pPr>
            <w:r>
              <w:rPr>
                <w:rFonts w:ascii="Arial" w:eastAsia="Arial" w:hAnsi="Arial"/>
                <w:color w:val="000000"/>
              </w:rPr>
              <w:t>Explain various options/features of Jenkins dashboard</w:t>
            </w:r>
          </w:p>
        </w:tc>
      </w:tr>
    </w:tbl>
    <w:p w14:paraId="72581812" w14:textId="77777777" w:rsidR="00412521" w:rsidRDefault="00412521">
      <w:pPr>
        <w:autoSpaceDE w:val="0"/>
        <w:autoSpaceDN w:val="0"/>
        <w:spacing w:after="0" w:line="14" w:lineRule="exact"/>
      </w:pPr>
    </w:p>
    <w:p w14:paraId="38A05516" w14:textId="77777777" w:rsidR="00412521" w:rsidRDefault="00412521">
      <w:pPr>
        <w:sectPr w:rsidR="00412521">
          <w:pgSz w:w="12240" w:h="15840"/>
          <w:pgMar w:top="0" w:right="0" w:bottom="0" w:left="0" w:header="720" w:footer="720" w:gutter="0"/>
          <w:cols w:space="720"/>
          <w:docGrid w:linePitch="360"/>
        </w:sectPr>
      </w:pPr>
    </w:p>
    <w:p w14:paraId="79ED1238" w14:textId="77777777" w:rsidR="00412521" w:rsidRDefault="00000000">
      <w:pPr>
        <w:autoSpaceDE w:val="0"/>
        <w:autoSpaceDN w:val="0"/>
        <w:spacing w:before="1448" w:after="0" w:line="230" w:lineRule="auto"/>
        <w:ind w:left="1444"/>
      </w:pPr>
      <w:r>
        <w:rPr>
          <w:rFonts w:ascii="Arial" w:eastAsia="Arial" w:hAnsi="Arial"/>
          <w:b/>
          <w:color w:val="000000"/>
        </w:rPr>
        <w:lastRenderedPageBreak/>
        <w:t>Ans:</w:t>
      </w:r>
    </w:p>
    <w:p w14:paraId="16E0D765" w14:textId="77777777" w:rsidR="00412521" w:rsidRDefault="00000000">
      <w:pPr>
        <w:autoSpaceDE w:val="0"/>
        <w:autoSpaceDN w:val="0"/>
        <w:spacing w:before="46" w:after="0" w:line="233" w:lineRule="auto"/>
        <w:ind w:left="1444"/>
      </w:pPr>
      <w:r>
        <w:rPr>
          <w:rFonts w:ascii="Arial" w:eastAsia="Arial" w:hAnsi="Arial"/>
          <w:color w:val="000000"/>
        </w:rPr>
        <w:t>Jenkins is an open-source automation server used to automate the parts of software</w:t>
      </w:r>
    </w:p>
    <w:p w14:paraId="4AB40AA4" w14:textId="77777777" w:rsidR="00412521" w:rsidRDefault="00000000">
      <w:pPr>
        <w:autoSpaceDE w:val="0"/>
        <w:autoSpaceDN w:val="0"/>
        <w:spacing w:before="46" w:after="0" w:line="230" w:lineRule="auto"/>
        <w:ind w:left="1444"/>
      </w:pPr>
      <w:r>
        <w:rPr>
          <w:rFonts w:ascii="Arial" w:eastAsia="Arial" w:hAnsi="Arial"/>
          <w:color w:val="000000"/>
        </w:rPr>
        <w:t>development related to building, testing, and deploying, facilitating continuous integration and</w:t>
      </w:r>
    </w:p>
    <w:p w14:paraId="78092452" w14:textId="77777777" w:rsidR="00412521" w:rsidRDefault="00000000">
      <w:pPr>
        <w:autoSpaceDE w:val="0"/>
        <w:autoSpaceDN w:val="0"/>
        <w:spacing w:before="46" w:after="0" w:line="233" w:lineRule="auto"/>
        <w:ind w:left="1444"/>
      </w:pPr>
      <w:r>
        <w:rPr>
          <w:rFonts w:ascii="Arial" w:eastAsia="Arial" w:hAnsi="Arial"/>
          <w:color w:val="000000"/>
        </w:rPr>
        <w:t>continuous delivery (CI/CD). The Jenkins dashboard provides a central interface for managing</w:t>
      </w:r>
    </w:p>
    <w:p w14:paraId="11C34977" w14:textId="77777777" w:rsidR="00412521" w:rsidRDefault="00000000">
      <w:pPr>
        <w:autoSpaceDE w:val="0"/>
        <w:autoSpaceDN w:val="0"/>
        <w:spacing w:before="44" w:after="0" w:line="233" w:lineRule="auto"/>
        <w:ind w:left="1444"/>
      </w:pPr>
      <w:r>
        <w:rPr>
          <w:rFonts w:ascii="Arial" w:eastAsia="Arial" w:hAnsi="Arial"/>
          <w:color w:val="000000"/>
        </w:rPr>
        <w:t>and monitoring jobs, pipelines, and other tasks. Here’s a breakdown of various options and</w:t>
      </w:r>
    </w:p>
    <w:p w14:paraId="0BE60E76" w14:textId="77777777" w:rsidR="00412521" w:rsidRDefault="00000000">
      <w:pPr>
        <w:autoSpaceDE w:val="0"/>
        <w:autoSpaceDN w:val="0"/>
        <w:spacing w:before="46" w:after="0" w:line="233" w:lineRule="auto"/>
        <w:ind w:left="1444"/>
      </w:pPr>
      <w:r>
        <w:rPr>
          <w:rFonts w:ascii="Arial" w:eastAsia="Arial" w:hAnsi="Arial"/>
          <w:color w:val="000000"/>
        </w:rPr>
        <w:t>features of the Jenkins dashboard:</w:t>
      </w:r>
    </w:p>
    <w:p w14:paraId="13C56923" w14:textId="77777777" w:rsidR="00412521" w:rsidRDefault="00000000">
      <w:pPr>
        <w:tabs>
          <w:tab w:val="left" w:pos="2164"/>
        </w:tabs>
        <w:autoSpaceDE w:val="0"/>
        <w:autoSpaceDN w:val="0"/>
        <w:spacing w:before="576" w:after="0" w:line="233" w:lineRule="auto"/>
        <w:ind w:left="1804"/>
      </w:pPr>
      <w:r>
        <w:rPr>
          <w:rFonts w:ascii="Arial" w:eastAsia="Arial" w:hAnsi="Arial"/>
          <w:color w:val="000000"/>
        </w:rPr>
        <w:t>●</w:t>
      </w:r>
      <w:r>
        <w:tab/>
      </w:r>
      <w:r>
        <w:rPr>
          <w:rFonts w:ascii="Arial" w:eastAsia="Arial" w:hAnsi="Arial"/>
          <w:color w:val="000000"/>
        </w:rPr>
        <w:t>Dashboard Overview</w:t>
      </w:r>
    </w:p>
    <w:p w14:paraId="175F13E6" w14:textId="77777777" w:rsidR="00412521" w:rsidRDefault="00000000">
      <w:pPr>
        <w:tabs>
          <w:tab w:val="left" w:pos="2164"/>
        </w:tabs>
        <w:autoSpaceDE w:val="0"/>
        <w:autoSpaceDN w:val="0"/>
        <w:spacing w:before="44" w:after="0" w:line="233" w:lineRule="auto"/>
        <w:ind w:left="1804"/>
      </w:pPr>
      <w:r>
        <w:rPr>
          <w:rFonts w:ascii="Arial" w:eastAsia="Arial" w:hAnsi="Arial"/>
          <w:color w:val="000000"/>
        </w:rPr>
        <w:t>●</w:t>
      </w:r>
      <w:r>
        <w:tab/>
      </w:r>
      <w:r>
        <w:rPr>
          <w:rFonts w:ascii="Arial" w:eastAsia="Arial" w:hAnsi="Arial"/>
          <w:color w:val="000000"/>
        </w:rPr>
        <w:t>Main Dashboard: Shows a list of all jobs/projects with their current status (e.g.,</w:t>
      </w:r>
    </w:p>
    <w:p w14:paraId="358B0A2A" w14:textId="77777777" w:rsidR="00412521" w:rsidRDefault="00000000">
      <w:pPr>
        <w:autoSpaceDE w:val="0"/>
        <w:autoSpaceDN w:val="0"/>
        <w:spacing w:before="46" w:after="0" w:line="233" w:lineRule="auto"/>
        <w:ind w:left="2164"/>
      </w:pPr>
      <w:r>
        <w:rPr>
          <w:rFonts w:ascii="Arial" w:eastAsia="Arial" w:hAnsi="Arial"/>
          <w:color w:val="000000"/>
        </w:rPr>
        <w:t>success, failure, in progress).</w:t>
      </w:r>
    </w:p>
    <w:p w14:paraId="3211BC29" w14:textId="77777777" w:rsidR="00412521" w:rsidRDefault="00000000">
      <w:pPr>
        <w:tabs>
          <w:tab w:val="left" w:pos="2164"/>
        </w:tabs>
        <w:autoSpaceDE w:val="0"/>
        <w:autoSpaceDN w:val="0"/>
        <w:spacing w:before="44" w:after="0" w:line="233" w:lineRule="auto"/>
        <w:ind w:left="1804"/>
      </w:pPr>
      <w:r>
        <w:rPr>
          <w:rFonts w:ascii="Arial" w:eastAsia="Arial" w:hAnsi="Arial"/>
          <w:color w:val="000000"/>
        </w:rPr>
        <w:t>●</w:t>
      </w:r>
      <w:r>
        <w:tab/>
      </w:r>
      <w:r>
        <w:rPr>
          <w:rFonts w:ascii="Arial" w:eastAsia="Arial" w:hAnsi="Arial"/>
          <w:color w:val="000000"/>
        </w:rPr>
        <w:t>Search Bar: Allows you to quickly find jobs, pipelines, or other items within Jenkins.</w:t>
      </w:r>
    </w:p>
    <w:p w14:paraId="6D6C2EA2" w14:textId="77777777" w:rsidR="00412521" w:rsidRDefault="00000000">
      <w:pPr>
        <w:tabs>
          <w:tab w:val="left" w:pos="2164"/>
        </w:tabs>
        <w:autoSpaceDE w:val="0"/>
        <w:autoSpaceDN w:val="0"/>
        <w:spacing w:before="46" w:after="0" w:line="233" w:lineRule="auto"/>
        <w:ind w:left="1804"/>
      </w:pPr>
      <w:r>
        <w:rPr>
          <w:rFonts w:ascii="Arial" w:eastAsia="Arial" w:hAnsi="Arial"/>
          <w:color w:val="000000"/>
        </w:rPr>
        <w:t>●</w:t>
      </w:r>
      <w:r>
        <w:tab/>
      </w:r>
      <w:r>
        <w:rPr>
          <w:rFonts w:ascii="Arial" w:eastAsia="Arial" w:hAnsi="Arial"/>
          <w:color w:val="000000"/>
        </w:rPr>
        <w:t>User Menu: Located at the top-right corner, this menu includes options like</w:t>
      </w:r>
    </w:p>
    <w:p w14:paraId="6A45F077" w14:textId="77777777" w:rsidR="00412521" w:rsidRDefault="00000000">
      <w:pPr>
        <w:autoSpaceDE w:val="0"/>
        <w:autoSpaceDN w:val="0"/>
        <w:spacing w:before="44" w:after="0" w:line="233" w:lineRule="auto"/>
        <w:ind w:left="2164"/>
      </w:pPr>
      <w:r>
        <w:rPr>
          <w:rFonts w:ascii="Arial" w:eastAsia="Arial" w:hAnsi="Arial"/>
          <w:color w:val="000000"/>
        </w:rPr>
        <w:t>“Logout,” “Configure your profile,” and “Manage Jenkins.”</w:t>
      </w:r>
    </w:p>
    <w:p w14:paraId="1826E990" w14:textId="77777777" w:rsidR="00412521" w:rsidRDefault="00000000">
      <w:pPr>
        <w:tabs>
          <w:tab w:val="left" w:pos="2164"/>
        </w:tabs>
        <w:autoSpaceDE w:val="0"/>
        <w:autoSpaceDN w:val="0"/>
        <w:spacing w:before="816" w:after="0" w:line="233" w:lineRule="auto"/>
        <w:ind w:left="1804"/>
      </w:pPr>
      <w:r>
        <w:rPr>
          <w:rFonts w:ascii="Arial" w:eastAsia="Arial" w:hAnsi="Arial"/>
          <w:color w:val="000000"/>
        </w:rPr>
        <w:t>●</w:t>
      </w:r>
      <w:r>
        <w:tab/>
      </w:r>
      <w:r>
        <w:rPr>
          <w:rFonts w:ascii="Arial" w:eastAsia="Arial" w:hAnsi="Arial"/>
          <w:color w:val="000000"/>
        </w:rPr>
        <w:t>Job/Pipeline Status Indicators</w:t>
      </w:r>
    </w:p>
    <w:p w14:paraId="27DAF51B" w14:textId="77777777" w:rsidR="00412521" w:rsidRDefault="00000000">
      <w:pPr>
        <w:tabs>
          <w:tab w:val="left" w:pos="2164"/>
        </w:tabs>
        <w:autoSpaceDE w:val="0"/>
        <w:autoSpaceDN w:val="0"/>
        <w:spacing w:before="44" w:after="0" w:line="233" w:lineRule="auto"/>
        <w:ind w:left="1804"/>
      </w:pPr>
      <w:r>
        <w:rPr>
          <w:rFonts w:ascii="Arial" w:eastAsia="Arial" w:hAnsi="Arial"/>
          <w:color w:val="000000"/>
        </w:rPr>
        <w:t>●</w:t>
      </w:r>
      <w:r>
        <w:tab/>
      </w:r>
      <w:r>
        <w:rPr>
          <w:rFonts w:ascii="Arial" w:eastAsia="Arial" w:hAnsi="Arial"/>
          <w:color w:val="000000"/>
        </w:rPr>
        <w:t>Color Codes: Jobs are indicated by colors (e.g., blue for success, red for failure,</w:t>
      </w:r>
    </w:p>
    <w:p w14:paraId="15F9E4B4" w14:textId="77777777" w:rsidR="00412521" w:rsidRDefault="00000000">
      <w:pPr>
        <w:autoSpaceDE w:val="0"/>
        <w:autoSpaceDN w:val="0"/>
        <w:spacing w:before="46" w:after="0" w:line="233" w:lineRule="auto"/>
        <w:ind w:left="2164"/>
      </w:pPr>
      <w:r>
        <w:rPr>
          <w:rFonts w:ascii="Arial" w:eastAsia="Arial" w:hAnsi="Arial"/>
          <w:color w:val="000000"/>
        </w:rPr>
        <w:t>yellow for unstable, gray for disabled).</w:t>
      </w:r>
    </w:p>
    <w:p w14:paraId="2EC78357" w14:textId="77777777" w:rsidR="00412521" w:rsidRDefault="00000000">
      <w:pPr>
        <w:tabs>
          <w:tab w:val="left" w:pos="2164"/>
        </w:tabs>
        <w:autoSpaceDE w:val="0"/>
        <w:autoSpaceDN w:val="0"/>
        <w:spacing w:before="44" w:after="0" w:line="233" w:lineRule="auto"/>
        <w:ind w:left="1804"/>
      </w:pPr>
      <w:r>
        <w:rPr>
          <w:rFonts w:ascii="Arial" w:eastAsia="Arial" w:hAnsi="Arial"/>
          <w:color w:val="000000"/>
        </w:rPr>
        <w:t>●</w:t>
      </w:r>
      <w:r>
        <w:tab/>
      </w:r>
      <w:r>
        <w:rPr>
          <w:rFonts w:ascii="Arial" w:eastAsia="Arial" w:hAnsi="Arial"/>
          <w:color w:val="000000"/>
        </w:rPr>
        <w:t>Weather Icons: Provide a quick visual summary of the job's recent success/failure</w:t>
      </w:r>
    </w:p>
    <w:p w14:paraId="3706720E" w14:textId="77777777" w:rsidR="00412521" w:rsidRDefault="00000000">
      <w:pPr>
        <w:autoSpaceDE w:val="0"/>
        <w:autoSpaceDN w:val="0"/>
        <w:spacing w:before="46" w:after="0" w:line="230" w:lineRule="auto"/>
        <w:ind w:left="2164"/>
      </w:pPr>
      <w:r>
        <w:rPr>
          <w:rFonts w:ascii="Arial" w:eastAsia="Arial" w:hAnsi="Arial"/>
          <w:color w:val="000000"/>
        </w:rPr>
        <w:t>rate (e.g., sunny for consistent success, stormy for frequent failures).</w:t>
      </w:r>
    </w:p>
    <w:p w14:paraId="0D524793" w14:textId="77777777" w:rsidR="00412521" w:rsidRDefault="00000000">
      <w:pPr>
        <w:tabs>
          <w:tab w:val="left" w:pos="2164"/>
        </w:tabs>
        <w:autoSpaceDE w:val="0"/>
        <w:autoSpaceDN w:val="0"/>
        <w:spacing w:before="816" w:after="0" w:line="233" w:lineRule="auto"/>
        <w:ind w:left="1804"/>
      </w:pPr>
      <w:r>
        <w:rPr>
          <w:rFonts w:ascii="Arial" w:eastAsia="Arial" w:hAnsi="Arial"/>
          <w:color w:val="000000"/>
        </w:rPr>
        <w:t>●</w:t>
      </w:r>
      <w:r>
        <w:tab/>
      </w:r>
      <w:r>
        <w:rPr>
          <w:rFonts w:ascii="Arial" w:eastAsia="Arial" w:hAnsi="Arial"/>
          <w:color w:val="000000"/>
        </w:rPr>
        <w:t>Build Queue</w:t>
      </w:r>
    </w:p>
    <w:p w14:paraId="289086A1" w14:textId="77777777" w:rsidR="00412521" w:rsidRDefault="00000000">
      <w:pPr>
        <w:tabs>
          <w:tab w:val="left" w:pos="2164"/>
        </w:tabs>
        <w:autoSpaceDE w:val="0"/>
        <w:autoSpaceDN w:val="0"/>
        <w:spacing w:before="46" w:after="0" w:line="233" w:lineRule="auto"/>
        <w:ind w:left="1804"/>
      </w:pPr>
      <w:r>
        <w:rPr>
          <w:rFonts w:ascii="Arial" w:eastAsia="Arial" w:hAnsi="Arial"/>
          <w:color w:val="000000"/>
        </w:rPr>
        <w:t>●</w:t>
      </w:r>
      <w:r>
        <w:tab/>
      </w:r>
      <w:r>
        <w:rPr>
          <w:rFonts w:ascii="Arial" w:eastAsia="Arial" w:hAnsi="Arial"/>
          <w:color w:val="000000"/>
        </w:rPr>
        <w:t>Displays jobs that are waiting to be executed. You can view the priority, status, and the</w:t>
      </w:r>
    </w:p>
    <w:p w14:paraId="4B89991E" w14:textId="77777777" w:rsidR="00412521" w:rsidRDefault="00000000">
      <w:pPr>
        <w:autoSpaceDE w:val="0"/>
        <w:autoSpaceDN w:val="0"/>
        <w:spacing w:before="44" w:after="0" w:line="233" w:lineRule="auto"/>
        <w:ind w:left="2164"/>
      </w:pPr>
      <w:r>
        <w:rPr>
          <w:rFonts w:ascii="Arial" w:eastAsia="Arial" w:hAnsi="Arial"/>
          <w:color w:val="000000"/>
        </w:rPr>
        <w:t>build executor that is running a job.</w:t>
      </w:r>
    </w:p>
    <w:p w14:paraId="78C3EA70" w14:textId="77777777" w:rsidR="00412521" w:rsidRDefault="00000000">
      <w:pPr>
        <w:tabs>
          <w:tab w:val="left" w:pos="2164"/>
        </w:tabs>
        <w:autoSpaceDE w:val="0"/>
        <w:autoSpaceDN w:val="0"/>
        <w:spacing w:before="816" w:after="0" w:line="233" w:lineRule="auto"/>
        <w:ind w:left="1804"/>
      </w:pPr>
      <w:r>
        <w:rPr>
          <w:rFonts w:ascii="Arial" w:eastAsia="Arial" w:hAnsi="Arial"/>
          <w:color w:val="000000"/>
        </w:rPr>
        <w:t>●</w:t>
      </w:r>
      <w:r>
        <w:tab/>
      </w:r>
      <w:r>
        <w:rPr>
          <w:rFonts w:ascii="Arial" w:eastAsia="Arial" w:hAnsi="Arial"/>
          <w:color w:val="000000"/>
        </w:rPr>
        <w:t>Build Executor Status</w:t>
      </w:r>
    </w:p>
    <w:p w14:paraId="0F05C307" w14:textId="77777777" w:rsidR="00412521" w:rsidRDefault="00000000">
      <w:pPr>
        <w:tabs>
          <w:tab w:val="left" w:pos="2164"/>
        </w:tabs>
        <w:autoSpaceDE w:val="0"/>
        <w:autoSpaceDN w:val="0"/>
        <w:spacing w:before="46" w:after="0" w:line="233" w:lineRule="auto"/>
        <w:ind w:left="1804"/>
      </w:pPr>
      <w:r>
        <w:rPr>
          <w:rFonts w:ascii="Arial" w:eastAsia="Arial" w:hAnsi="Arial"/>
          <w:color w:val="000000"/>
        </w:rPr>
        <w:t>●</w:t>
      </w:r>
      <w:r>
        <w:tab/>
      </w:r>
      <w:r>
        <w:rPr>
          <w:rFonts w:ascii="Arial" w:eastAsia="Arial" w:hAnsi="Arial"/>
          <w:color w:val="000000"/>
        </w:rPr>
        <w:t>Shows the status of each executor (whether it's idle or busy) and which jobs are</w:t>
      </w:r>
    </w:p>
    <w:p w14:paraId="6B178C3A" w14:textId="77777777" w:rsidR="00412521" w:rsidRDefault="00000000">
      <w:pPr>
        <w:autoSpaceDE w:val="0"/>
        <w:autoSpaceDN w:val="0"/>
        <w:spacing w:before="44" w:after="0" w:line="233" w:lineRule="auto"/>
        <w:ind w:left="2164"/>
      </w:pPr>
      <w:r>
        <w:rPr>
          <w:rFonts w:ascii="Arial" w:eastAsia="Arial" w:hAnsi="Arial"/>
          <w:color w:val="000000"/>
        </w:rPr>
        <w:t>currently being executed.</w:t>
      </w:r>
    </w:p>
    <w:p w14:paraId="016B7F1E" w14:textId="77777777" w:rsidR="00412521" w:rsidRDefault="00000000">
      <w:pPr>
        <w:tabs>
          <w:tab w:val="left" w:pos="2164"/>
        </w:tabs>
        <w:autoSpaceDE w:val="0"/>
        <w:autoSpaceDN w:val="0"/>
        <w:spacing w:before="1108" w:after="0" w:line="233" w:lineRule="auto"/>
        <w:ind w:left="1804"/>
      </w:pPr>
      <w:r>
        <w:rPr>
          <w:rFonts w:ascii="Arial" w:eastAsia="Arial" w:hAnsi="Arial"/>
          <w:color w:val="000000"/>
        </w:rPr>
        <w:t>●</w:t>
      </w:r>
      <w:r>
        <w:tab/>
      </w:r>
      <w:r>
        <w:rPr>
          <w:rFonts w:ascii="Arial" w:eastAsia="Arial" w:hAnsi="Arial"/>
          <w:color w:val="000000"/>
        </w:rPr>
        <w:t>Side Panel Options</w:t>
      </w:r>
    </w:p>
    <w:p w14:paraId="13F840B2" w14:textId="77777777" w:rsidR="00412521" w:rsidRDefault="00000000">
      <w:pPr>
        <w:tabs>
          <w:tab w:val="left" w:pos="2164"/>
        </w:tabs>
        <w:autoSpaceDE w:val="0"/>
        <w:autoSpaceDN w:val="0"/>
        <w:spacing w:before="44" w:after="0" w:line="233" w:lineRule="auto"/>
        <w:ind w:left="1804"/>
      </w:pPr>
      <w:r>
        <w:rPr>
          <w:rFonts w:ascii="Arial" w:eastAsia="Arial" w:hAnsi="Arial"/>
          <w:color w:val="000000"/>
        </w:rPr>
        <w:t>●</w:t>
      </w:r>
      <w:r>
        <w:tab/>
      </w:r>
      <w:r>
        <w:rPr>
          <w:rFonts w:ascii="Arial" w:eastAsia="Arial" w:hAnsi="Arial"/>
          <w:color w:val="000000"/>
        </w:rPr>
        <w:t>New Item: Create a new job or pipeline. You can select the type (e.g., Freestyle</w:t>
      </w:r>
    </w:p>
    <w:p w14:paraId="35D6B93E" w14:textId="77777777" w:rsidR="00412521" w:rsidRDefault="00000000">
      <w:pPr>
        <w:autoSpaceDE w:val="0"/>
        <w:autoSpaceDN w:val="0"/>
        <w:spacing w:before="46" w:after="0" w:line="233" w:lineRule="auto"/>
        <w:ind w:left="2164"/>
      </w:pPr>
      <w:r>
        <w:rPr>
          <w:rFonts w:ascii="Arial" w:eastAsia="Arial" w:hAnsi="Arial"/>
          <w:color w:val="000000"/>
        </w:rPr>
        <w:t>project, Pipeline, Multibranch pipeline) and configure it.</w:t>
      </w:r>
    </w:p>
    <w:p w14:paraId="098D56EE" w14:textId="77777777" w:rsidR="00412521" w:rsidRDefault="00000000">
      <w:pPr>
        <w:tabs>
          <w:tab w:val="left" w:pos="2164"/>
        </w:tabs>
        <w:autoSpaceDE w:val="0"/>
        <w:autoSpaceDN w:val="0"/>
        <w:spacing w:before="44" w:after="0" w:line="233" w:lineRule="auto"/>
        <w:ind w:left="1804"/>
      </w:pPr>
      <w:r>
        <w:rPr>
          <w:rFonts w:ascii="Arial" w:eastAsia="Arial" w:hAnsi="Arial"/>
          <w:color w:val="000000"/>
        </w:rPr>
        <w:t>●</w:t>
      </w:r>
      <w:r>
        <w:tab/>
      </w:r>
      <w:r>
        <w:rPr>
          <w:rFonts w:ascii="Arial" w:eastAsia="Arial" w:hAnsi="Arial"/>
          <w:color w:val="000000"/>
        </w:rPr>
        <w:t>People: Lists all Jenkins users and their recent activity.</w:t>
      </w:r>
    </w:p>
    <w:p w14:paraId="0E4CAAB3" w14:textId="77777777" w:rsidR="00412521" w:rsidRDefault="00000000">
      <w:pPr>
        <w:tabs>
          <w:tab w:val="left" w:pos="2164"/>
        </w:tabs>
        <w:autoSpaceDE w:val="0"/>
        <w:autoSpaceDN w:val="0"/>
        <w:spacing w:before="46" w:after="0" w:line="233" w:lineRule="auto"/>
        <w:ind w:left="1804"/>
      </w:pPr>
      <w:r>
        <w:rPr>
          <w:rFonts w:ascii="Arial" w:eastAsia="Arial" w:hAnsi="Arial"/>
          <w:color w:val="000000"/>
        </w:rPr>
        <w:t>●</w:t>
      </w:r>
      <w:r>
        <w:tab/>
      </w:r>
      <w:r>
        <w:rPr>
          <w:rFonts w:ascii="Arial" w:eastAsia="Arial" w:hAnsi="Arial"/>
          <w:color w:val="000000"/>
        </w:rPr>
        <w:t>Build History: Shows a chronological history of builds across all jobs, including</w:t>
      </w:r>
    </w:p>
    <w:p w14:paraId="2E3D5E62" w14:textId="77777777" w:rsidR="00412521" w:rsidRDefault="00000000">
      <w:pPr>
        <w:autoSpaceDE w:val="0"/>
        <w:autoSpaceDN w:val="0"/>
        <w:spacing w:before="44" w:after="0" w:line="233" w:lineRule="auto"/>
        <w:ind w:left="2164"/>
      </w:pPr>
      <w:r>
        <w:rPr>
          <w:rFonts w:ascii="Arial" w:eastAsia="Arial" w:hAnsi="Arial"/>
          <w:color w:val="000000"/>
        </w:rPr>
        <w:t>timestamps and statuses.</w:t>
      </w:r>
    </w:p>
    <w:p w14:paraId="035AA8C7" w14:textId="77777777" w:rsidR="00412521" w:rsidRDefault="00000000">
      <w:pPr>
        <w:tabs>
          <w:tab w:val="left" w:pos="2164"/>
        </w:tabs>
        <w:autoSpaceDE w:val="0"/>
        <w:autoSpaceDN w:val="0"/>
        <w:spacing w:before="46" w:after="0" w:line="230" w:lineRule="auto"/>
        <w:ind w:left="1804"/>
      </w:pPr>
      <w:r>
        <w:rPr>
          <w:rFonts w:ascii="Arial" w:eastAsia="Arial" w:hAnsi="Arial"/>
          <w:color w:val="000000"/>
        </w:rPr>
        <w:t>●</w:t>
      </w:r>
      <w:r>
        <w:tab/>
      </w:r>
      <w:r>
        <w:rPr>
          <w:rFonts w:ascii="Arial" w:eastAsia="Arial" w:hAnsi="Arial"/>
          <w:color w:val="000000"/>
        </w:rPr>
        <w:t>Manage Jenkins: Admin panel for configuring global settings, installing plugins,</w:t>
      </w:r>
    </w:p>
    <w:p w14:paraId="48097F3C" w14:textId="77777777" w:rsidR="00412521" w:rsidRDefault="00000000">
      <w:pPr>
        <w:autoSpaceDE w:val="0"/>
        <w:autoSpaceDN w:val="0"/>
        <w:spacing w:before="46" w:after="0" w:line="233" w:lineRule="auto"/>
        <w:ind w:left="2164"/>
      </w:pPr>
      <w:r>
        <w:rPr>
          <w:rFonts w:ascii="Arial" w:eastAsia="Arial" w:hAnsi="Arial"/>
          <w:color w:val="000000"/>
        </w:rPr>
        <w:t>managing nodes, and more.</w:t>
      </w:r>
    </w:p>
    <w:p w14:paraId="2F62E954" w14:textId="77777777" w:rsidR="00412521" w:rsidRDefault="00412521">
      <w:pPr>
        <w:sectPr w:rsidR="00412521">
          <w:pgSz w:w="12240" w:h="15840"/>
          <w:pgMar w:top="0" w:right="0" w:bottom="0" w:left="0" w:header="720" w:footer="720" w:gutter="0"/>
          <w:cols w:space="720"/>
          <w:docGrid w:linePitch="360"/>
        </w:sectPr>
      </w:pPr>
    </w:p>
    <w:p w14:paraId="009E0EC4" w14:textId="77777777" w:rsidR="00412521" w:rsidRDefault="00412521">
      <w:pPr>
        <w:autoSpaceDE w:val="0"/>
        <w:autoSpaceDN w:val="0"/>
        <w:spacing w:after="0" w:line="1388" w:lineRule="exact"/>
      </w:pPr>
    </w:p>
    <w:tbl>
      <w:tblPr>
        <w:tblW w:w="0" w:type="auto"/>
        <w:tblInd w:w="900" w:type="dxa"/>
        <w:tblLayout w:type="fixed"/>
        <w:tblLook w:val="04A0" w:firstRow="1" w:lastRow="0" w:firstColumn="1" w:lastColumn="0" w:noHBand="0" w:noVBand="1"/>
      </w:tblPr>
      <w:tblGrid>
        <w:gridCol w:w="1140"/>
        <w:gridCol w:w="8600"/>
      </w:tblGrid>
      <w:tr w:rsidR="00412521" w14:paraId="15B83800" w14:textId="77777777">
        <w:trPr>
          <w:trHeight w:hRule="exact" w:val="328"/>
        </w:trPr>
        <w:tc>
          <w:tcPr>
            <w:tcW w:w="1140" w:type="dxa"/>
            <w:shd w:val="clear" w:color="auto" w:fill="FFFFFF"/>
            <w:tcMar>
              <w:left w:w="0" w:type="dxa"/>
              <w:right w:w="0" w:type="dxa"/>
            </w:tcMar>
          </w:tcPr>
          <w:p w14:paraId="4AA9211C" w14:textId="77777777" w:rsidR="00412521" w:rsidRDefault="00000000">
            <w:pPr>
              <w:autoSpaceDE w:val="0"/>
              <w:autoSpaceDN w:val="0"/>
              <w:spacing w:before="60" w:after="0" w:line="230" w:lineRule="auto"/>
              <w:ind w:right="102"/>
              <w:jc w:val="right"/>
            </w:pPr>
            <w:r>
              <w:rPr>
                <w:rFonts w:ascii="Arial" w:eastAsia="Arial" w:hAnsi="Arial"/>
                <w:color w:val="000000"/>
              </w:rPr>
              <w:t>●</w:t>
            </w:r>
          </w:p>
        </w:tc>
        <w:tc>
          <w:tcPr>
            <w:tcW w:w="8600" w:type="dxa"/>
            <w:shd w:val="clear" w:color="auto" w:fill="FFFFFF"/>
            <w:tcMar>
              <w:left w:w="0" w:type="dxa"/>
              <w:right w:w="0" w:type="dxa"/>
            </w:tcMar>
          </w:tcPr>
          <w:p w14:paraId="556819F2" w14:textId="77777777" w:rsidR="00412521" w:rsidRDefault="00000000">
            <w:pPr>
              <w:autoSpaceDE w:val="0"/>
              <w:autoSpaceDN w:val="0"/>
              <w:spacing w:before="60" w:after="0" w:line="230" w:lineRule="auto"/>
              <w:ind w:left="124"/>
            </w:pPr>
            <w:r>
              <w:rPr>
                <w:rFonts w:ascii="Arial" w:eastAsia="Arial" w:hAnsi="Arial"/>
                <w:color w:val="000000"/>
              </w:rPr>
              <w:t>My Views: Allows users to create custom views for organizing jobs and</w:t>
            </w:r>
          </w:p>
        </w:tc>
      </w:tr>
    </w:tbl>
    <w:p w14:paraId="57491EBB" w14:textId="77777777" w:rsidR="00412521" w:rsidRDefault="00000000">
      <w:pPr>
        <w:autoSpaceDE w:val="0"/>
        <w:autoSpaceDN w:val="0"/>
        <w:spacing w:before="22" w:after="0" w:line="233" w:lineRule="auto"/>
        <w:ind w:left="2164"/>
      </w:pPr>
      <w:r>
        <w:rPr>
          <w:rFonts w:ascii="Arial" w:eastAsia="Arial" w:hAnsi="Arial"/>
          <w:color w:val="000000"/>
        </w:rPr>
        <w:t>pipelines according to specific criteria.</w:t>
      </w:r>
    </w:p>
    <w:p w14:paraId="2B2CD7C2" w14:textId="77777777" w:rsidR="00412521" w:rsidRDefault="00000000">
      <w:pPr>
        <w:tabs>
          <w:tab w:val="left" w:pos="2164"/>
        </w:tabs>
        <w:autoSpaceDE w:val="0"/>
        <w:autoSpaceDN w:val="0"/>
        <w:spacing w:before="46" w:after="0" w:line="230" w:lineRule="auto"/>
        <w:ind w:left="1804"/>
      </w:pPr>
      <w:r>
        <w:rPr>
          <w:rFonts w:ascii="Arial" w:eastAsia="Arial" w:hAnsi="Arial"/>
          <w:color w:val="000000"/>
        </w:rPr>
        <w:t>●</w:t>
      </w:r>
      <w:r>
        <w:tab/>
      </w:r>
      <w:r>
        <w:rPr>
          <w:rFonts w:ascii="Arial" w:eastAsia="Arial" w:hAnsi="Arial"/>
          <w:color w:val="000000"/>
        </w:rPr>
        <w:t>Credentials: Manage credentials used in Jenkins, such as SSH keys, tokens,</w:t>
      </w:r>
    </w:p>
    <w:p w14:paraId="725DEF90" w14:textId="77777777" w:rsidR="00412521" w:rsidRDefault="00000000">
      <w:pPr>
        <w:autoSpaceDE w:val="0"/>
        <w:autoSpaceDN w:val="0"/>
        <w:spacing w:before="46" w:after="0" w:line="233" w:lineRule="auto"/>
        <w:ind w:left="2164"/>
      </w:pPr>
      <w:r>
        <w:rPr>
          <w:rFonts w:ascii="Arial" w:eastAsia="Arial" w:hAnsi="Arial"/>
          <w:color w:val="000000"/>
        </w:rPr>
        <w:t>and passwords.</w:t>
      </w:r>
    </w:p>
    <w:p w14:paraId="18BC4919" w14:textId="77777777" w:rsidR="00412521" w:rsidRDefault="00000000">
      <w:pPr>
        <w:tabs>
          <w:tab w:val="left" w:pos="2164"/>
        </w:tabs>
        <w:autoSpaceDE w:val="0"/>
        <w:autoSpaceDN w:val="0"/>
        <w:spacing w:before="44" w:after="0" w:line="233" w:lineRule="auto"/>
        <w:ind w:left="1804"/>
      </w:pPr>
      <w:r>
        <w:rPr>
          <w:rFonts w:ascii="Arial" w:eastAsia="Arial" w:hAnsi="Arial"/>
          <w:color w:val="000000"/>
        </w:rPr>
        <w:t>●</w:t>
      </w:r>
      <w:r>
        <w:tab/>
      </w:r>
      <w:r>
        <w:rPr>
          <w:rFonts w:ascii="Arial" w:eastAsia="Arial" w:hAnsi="Arial"/>
          <w:color w:val="000000"/>
        </w:rPr>
        <w:t>Configure Jenkins: Global configuration for setting up system-wide configurations</w:t>
      </w:r>
    </w:p>
    <w:p w14:paraId="0A4CF936" w14:textId="77777777" w:rsidR="00412521" w:rsidRDefault="00000000">
      <w:pPr>
        <w:autoSpaceDE w:val="0"/>
        <w:autoSpaceDN w:val="0"/>
        <w:spacing w:before="46" w:after="0" w:line="233" w:lineRule="auto"/>
        <w:ind w:left="2164"/>
      </w:pPr>
      <w:r>
        <w:rPr>
          <w:rFonts w:ascii="Arial" w:eastAsia="Arial" w:hAnsi="Arial"/>
          <w:color w:val="000000"/>
        </w:rPr>
        <w:t>such as JDK, Maven, and security settings.</w:t>
      </w:r>
    </w:p>
    <w:p w14:paraId="460137C7" w14:textId="77777777" w:rsidR="00412521" w:rsidRDefault="00000000">
      <w:pPr>
        <w:tabs>
          <w:tab w:val="left" w:pos="2164"/>
        </w:tabs>
        <w:autoSpaceDE w:val="0"/>
        <w:autoSpaceDN w:val="0"/>
        <w:spacing w:before="44" w:after="0" w:line="233" w:lineRule="auto"/>
        <w:ind w:left="1804"/>
      </w:pPr>
      <w:r>
        <w:rPr>
          <w:rFonts w:ascii="Arial" w:eastAsia="Arial" w:hAnsi="Arial"/>
          <w:color w:val="000000"/>
        </w:rPr>
        <w:t>●</w:t>
      </w:r>
      <w:r>
        <w:tab/>
      </w:r>
      <w:r>
        <w:rPr>
          <w:rFonts w:ascii="Arial" w:eastAsia="Arial" w:hAnsi="Arial"/>
          <w:color w:val="000000"/>
        </w:rPr>
        <w:t>System Log: Displays logs for Jenkins activities, useful for troubleshooting.</w:t>
      </w:r>
    </w:p>
    <w:p w14:paraId="37C598BF" w14:textId="77777777" w:rsidR="00412521" w:rsidRDefault="00000000">
      <w:pPr>
        <w:tabs>
          <w:tab w:val="left" w:pos="2164"/>
        </w:tabs>
        <w:autoSpaceDE w:val="0"/>
        <w:autoSpaceDN w:val="0"/>
        <w:spacing w:before="46" w:after="0" w:line="233" w:lineRule="auto"/>
        <w:ind w:left="1804"/>
      </w:pPr>
      <w:r>
        <w:rPr>
          <w:rFonts w:ascii="Arial" w:eastAsia="Arial" w:hAnsi="Arial"/>
          <w:color w:val="000000"/>
        </w:rPr>
        <w:t>●</w:t>
      </w:r>
      <w:r>
        <w:tab/>
      </w:r>
      <w:r>
        <w:rPr>
          <w:rFonts w:ascii="Arial" w:eastAsia="Arial" w:hAnsi="Arial"/>
          <w:color w:val="000000"/>
        </w:rPr>
        <w:t>Script Console: Advanced feature where you can run Groovy scripts to</w:t>
      </w:r>
    </w:p>
    <w:p w14:paraId="3281ADDB" w14:textId="77777777" w:rsidR="00412521" w:rsidRDefault="00000000">
      <w:pPr>
        <w:autoSpaceDE w:val="0"/>
        <w:autoSpaceDN w:val="0"/>
        <w:spacing w:before="44" w:after="0" w:line="233" w:lineRule="auto"/>
        <w:ind w:left="2164"/>
      </w:pPr>
      <w:r>
        <w:rPr>
          <w:rFonts w:ascii="Arial" w:eastAsia="Arial" w:hAnsi="Arial"/>
          <w:color w:val="000000"/>
        </w:rPr>
        <w:t>perform administrative tasks.</w:t>
      </w:r>
    </w:p>
    <w:p w14:paraId="33F77590" w14:textId="77777777" w:rsidR="00412521" w:rsidRDefault="00000000">
      <w:pPr>
        <w:tabs>
          <w:tab w:val="left" w:pos="2164"/>
        </w:tabs>
        <w:autoSpaceDE w:val="0"/>
        <w:autoSpaceDN w:val="0"/>
        <w:spacing w:before="816" w:after="0" w:line="233" w:lineRule="auto"/>
        <w:ind w:left="1804"/>
      </w:pPr>
      <w:r>
        <w:rPr>
          <w:rFonts w:ascii="Arial" w:eastAsia="Arial" w:hAnsi="Arial"/>
          <w:color w:val="000000"/>
        </w:rPr>
        <w:t>●</w:t>
      </w:r>
      <w:r>
        <w:tab/>
      </w:r>
      <w:r>
        <w:rPr>
          <w:rFonts w:ascii="Arial" w:eastAsia="Arial" w:hAnsi="Arial"/>
          <w:color w:val="000000"/>
        </w:rPr>
        <w:t>Job/Pipeline-Specific Features</w:t>
      </w:r>
    </w:p>
    <w:p w14:paraId="3765E855" w14:textId="77777777" w:rsidR="00412521" w:rsidRDefault="00000000">
      <w:pPr>
        <w:tabs>
          <w:tab w:val="left" w:pos="2164"/>
        </w:tabs>
        <w:autoSpaceDE w:val="0"/>
        <w:autoSpaceDN w:val="0"/>
        <w:spacing w:before="46" w:after="0" w:line="233" w:lineRule="auto"/>
        <w:ind w:left="1804"/>
      </w:pPr>
      <w:r>
        <w:rPr>
          <w:rFonts w:ascii="Arial" w:eastAsia="Arial" w:hAnsi="Arial"/>
          <w:color w:val="000000"/>
        </w:rPr>
        <w:t>●</w:t>
      </w:r>
      <w:r>
        <w:tab/>
      </w:r>
      <w:r>
        <w:rPr>
          <w:rFonts w:ascii="Arial" w:eastAsia="Arial" w:hAnsi="Arial"/>
          <w:color w:val="000000"/>
        </w:rPr>
        <w:t>Configure: Allows you to set up or modify the configuration of a specific job/pipeline,</w:t>
      </w:r>
    </w:p>
    <w:p w14:paraId="5B8EE89B" w14:textId="77777777" w:rsidR="00412521" w:rsidRDefault="00000000">
      <w:pPr>
        <w:autoSpaceDE w:val="0"/>
        <w:autoSpaceDN w:val="0"/>
        <w:spacing w:before="44" w:after="0" w:line="233" w:lineRule="auto"/>
        <w:ind w:left="2164"/>
      </w:pPr>
      <w:r>
        <w:rPr>
          <w:rFonts w:ascii="Arial" w:eastAsia="Arial" w:hAnsi="Arial"/>
          <w:color w:val="000000"/>
        </w:rPr>
        <w:t>including source code management, build triggers, build steps, and post-build</w:t>
      </w:r>
    </w:p>
    <w:p w14:paraId="147E7973" w14:textId="77777777" w:rsidR="00412521" w:rsidRDefault="00000000">
      <w:pPr>
        <w:autoSpaceDE w:val="0"/>
        <w:autoSpaceDN w:val="0"/>
        <w:spacing w:before="46" w:after="0" w:line="233" w:lineRule="auto"/>
        <w:ind w:left="2164"/>
      </w:pPr>
      <w:r>
        <w:rPr>
          <w:rFonts w:ascii="Arial" w:eastAsia="Arial" w:hAnsi="Arial"/>
          <w:color w:val="000000"/>
        </w:rPr>
        <w:t>actions.</w:t>
      </w:r>
    </w:p>
    <w:p w14:paraId="5305DCE9" w14:textId="77777777" w:rsidR="00412521" w:rsidRDefault="00000000">
      <w:pPr>
        <w:tabs>
          <w:tab w:val="left" w:pos="2164"/>
        </w:tabs>
        <w:autoSpaceDE w:val="0"/>
        <w:autoSpaceDN w:val="0"/>
        <w:spacing w:before="44" w:after="0" w:line="233" w:lineRule="auto"/>
        <w:ind w:left="1804"/>
      </w:pPr>
      <w:r>
        <w:rPr>
          <w:rFonts w:ascii="Arial" w:eastAsia="Arial" w:hAnsi="Arial"/>
          <w:color w:val="000000"/>
        </w:rPr>
        <w:t>●</w:t>
      </w:r>
      <w:r>
        <w:tab/>
      </w:r>
      <w:r>
        <w:rPr>
          <w:rFonts w:ascii="Arial" w:eastAsia="Arial" w:hAnsi="Arial"/>
          <w:color w:val="000000"/>
        </w:rPr>
        <w:t>Build Now: Manually trigger a build for the job or pipeline.</w:t>
      </w:r>
    </w:p>
    <w:p w14:paraId="22F8AFF6" w14:textId="77777777" w:rsidR="00412521" w:rsidRDefault="00000000">
      <w:pPr>
        <w:tabs>
          <w:tab w:val="left" w:pos="2164"/>
        </w:tabs>
        <w:autoSpaceDE w:val="0"/>
        <w:autoSpaceDN w:val="0"/>
        <w:spacing w:before="46" w:after="0" w:line="233" w:lineRule="auto"/>
        <w:ind w:left="1804"/>
      </w:pPr>
      <w:r>
        <w:rPr>
          <w:rFonts w:ascii="Arial" w:eastAsia="Arial" w:hAnsi="Arial"/>
          <w:color w:val="000000"/>
        </w:rPr>
        <w:t>●</w:t>
      </w:r>
      <w:r>
        <w:tab/>
      </w:r>
      <w:r>
        <w:rPr>
          <w:rFonts w:ascii="Arial" w:eastAsia="Arial" w:hAnsi="Arial"/>
          <w:color w:val="000000"/>
        </w:rPr>
        <w:t>Workspace: View and manage files and directories created during the build process.</w:t>
      </w:r>
    </w:p>
    <w:p w14:paraId="398337A0" w14:textId="77777777" w:rsidR="00412521" w:rsidRDefault="00000000">
      <w:pPr>
        <w:tabs>
          <w:tab w:val="left" w:pos="2164"/>
        </w:tabs>
        <w:autoSpaceDE w:val="0"/>
        <w:autoSpaceDN w:val="0"/>
        <w:spacing w:before="44" w:after="0" w:line="233" w:lineRule="auto"/>
        <w:ind w:left="1804"/>
      </w:pPr>
      <w:r>
        <w:rPr>
          <w:rFonts w:ascii="Arial" w:eastAsia="Arial" w:hAnsi="Arial"/>
          <w:color w:val="000000"/>
        </w:rPr>
        <w:t>●</w:t>
      </w:r>
      <w:r>
        <w:tab/>
      </w:r>
      <w:r>
        <w:rPr>
          <w:rFonts w:ascii="Arial" w:eastAsia="Arial" w:hAnsi="Arial"/>
          <w:color w:val="000000"/>
        </w:rPr>
        <w:t>Polling Log: View logs related to source code polling activities.</w:t>
      </w:r>
    </w:p>
    <w:p w14:paraId="79F9C4FF" w14:textId="77777777" w:rsidR="00412521" w:rsidRDefault="00000000">
      <w:pPr>
        <w:tabs>
          <w:tab w:val="left" w:pos="2164"/>
        </w:tabs>
        <w:autoSpaceDE w:val="0"/>
        <w:autoSpaceDN w:val="0"/>
        <w:spacing w:before="44" w:after="0" w:line="233" w:lineRule="auto"/>
        <w:ind w:left="1804"/>
      </w:pPr>
      <w:r>
        <w:rPr>
          <w:rFonts w:ascii="Arial" w:eastAsia="Arial" w:hAnsi="Arial"/>
          <w:color w:val="000000"/>
        </w:rPr>
        <w:t>●</w:t>
      </w:r>
      <w:r>
        <w:tab/>
      </w:r>
      <w:r>
        <w:rPr>
          <w:rFonts w:ascii="Arial" w:eastAsia="Arial" w:hAnsi="Arial"/>
          <w:color w:val="000000"/>
        </w:rPr>
        <w:t>Console Output: Displays the output from the most recent build, including all logged</w:t>
      </w:r>
    </w:p>
    <w:p w14:paraId="7E075C99" w14:textId="77777777" w:rsidR="00412521" w:rsidRDefault="00000000">
      <w:pPr>
        <w:autoSpaceDE w:val="0"/>
        <w:autoSpaceDN w:val="0"/>
        <w:spacing w:before="46" w:after="22" w:line="230" w:lineRule="auto"/>
        <w:ind w:left="2164"/>
      </w:pPr>
      <w:r>
        <w:rPr>
          <w:rFonts w:ascii="Arial" w:eastAsia="Arial" w:hAnsi="Arial"/>
          <w:color w:val="000000"/>
        </w:rPr>
        <w:t>messages and errors.</w:t>
      </w:r>
    </w:p>
    <w:tbl>
      <w:tblPr>
        <w:tblW w:w="0" w:type="auto"/>
        <w:tblInd w:w="900" w:type="dxa"/>
        <w:tblLayout w:type="fixed"/>
        <w:tblLook w:val="04A0" w:firstRow="1" w:lastRow="0" w:firstColumn="1" w:lastColumn="0" w:noHBand="0" w:noVBand="1"/>
      </w:tblPr>
      <w:tblGrid>
        <w:gridCol w:w="1140"/>
        <w:gridCol w:w="9040"/>
      </w:tblGrid>
      <w:tr w:rsidR="00412521" w14:paraId="4FFAF473" w14:textId="77777777">
        <w:trPr>
          <w:trHeight w:hRule="exact" w:val="2228"/>
        </w:trPr>
        <w:tc>
          <w:tcPr>
            <w:tcW w:w="1140" w:type="dxa"/>
            <w:shd w:val="clear" w:color="auto" w:fill="FFFFFF"/>
            <w:tcMar>
              <w:left w:w="0" w:type="dxa"/>
              <w:right w:w="0" w:type="dxa"/>
            </w:tcMar>
          </w:tcPr>
          <w:p w14:paraId="7B78646C" w14:textId="77777777" w:rsidR="00412521" w:rsidRDefault="00000000">
            <w:pPr>
              <w:autoSpaceDE w:val="0"/>
              <w:autoSpaceDN w:val="0"/>
              <w:spacing w:before="24" w:after="0" w:line="254" w:lineRule="auto"/>
              <w:ind w:left="864" w:right="102"/>
              <w:jc w:val="right"/>
            </w:pPr>
            <w:r>
              <w:rPr>
                <w:rFonts w:ascii="Arial" w:eastAsia="Arial" w:hAnsi="Arial"/>
                <w:color w:val="000000"/>
              </w:rPr>
              <w:t>●</w:t>
            </w:r>
            <w:r>
              <w:br/>
            </w:r>
            <w:r>
              <w:rPr>
                <w:rFonts w:ascii="Arial" w:eastAsia="Arial" w:hAnsi="Arial"/>
                <w:color w:val="000000"/>
              </w:rPr>
              <w:t>●</w:t>
            </w:r>
          </w:p>
          <w:p w14:paraId="54B17367" w14:textId="77777777" w:rsidR="00412521" w:rsidRDefault="00000000">
            <w:pPr>
              <w:autoSpaceDE w:val="0"/>
              <w:autoSpaceDN w:val="0"/>
              <w:spacing w:before="816" w:after="0" w:line="262" w:lineRule="auto"/>
              <w:ind w:left="904" w:right="102"/>
              <w:jc w:val="both"/>
            </w:pPr>
            <w:r>
              <w:rPr>
                <w:rFonts w:ascii="Arial" w:eastAsia="Arial" w:hAnsi="Arial"/>
                <w:color w:val="000000"/>
              </w:rPr>
              <w:t>●</w:t>
            </w:r>
            <w:r>
              <w:br/>
            </w:r>
            <w:r>
              <w:rPr>
                <w:rFonts w:ascii="Arial" w:eastAsia="Arial" w:hAnsi="Arial"/>
                <w:color w:val="000000"/>
              </w:rPr>
              <w:t>●</w:t>
            </w:r>
            <w:r>
              <w:br/>
            </w:r>
            <w:r>
              <w:rPr>
                <w:rFonts w:ascii="Arial" w:eastAsia="Arial" w:hAnsi="Arial"/>
                <w:color w:val="000000"/>
              </w:rPr>
              <w:t>●</w:t>
            </w:r>
          </w:p>
        </w:tc>
        <w:tc>
          <w:tcPr>
            <w:tcW w:w="9040" w:type="dxa"/>
            <w:shd w:val="clear" w:color="auto" w:fill="FFFFFF"/>
            <w:tcMar>
              <w:left w:w="0" w:type="dxa"/>
              <w:right w:w="0" w:type="dxa"/>
            </w:tcMar>
          </w:tcPr>
          <w:p w14:paraId="36A50D1C" w14:textId="77777777" w:rsidR="00412521" w:rsidRDefault="00000000">
            <w:pPr>
              <w:autoSpaceDE w:val="0"/>
              <w:autoSpaceDN w:val="0"/>
              <w:spacing w:before="24" w:after="0" w:line="254" w:lineRule="auto"/>
              <w:ind w:left="124" w:right="2592"/>
            </w:pPr>
            <w:r>
              <w:rPr>
                <w:rFonts w:ascii="Arial" w:eastAsia="Arial" w:hAnsi="Arial"/>
                <w:color w:val="000000"/>
              </w:rPr>
              <w:t>View as Build Pipeline: Visualize the stages of the build pipeline. Delete Project: Removes the project from Jenkins.</w:t>
            </w:r>
          </w:p>
          <w:p w14:paraId="74F4CB14" w14:textId="77777777" w:rsidR="00412521" w:rsidRDefault="00000000">
            <w:pPr>
              <w:autoSpaceDE w:val="0"/>
              <w:autoSpaceDN w:val="0"/>
              <w:spacing w:before="816" w:after="0" w:line="254" w:lineRule="auto"/>
              <w:ind w:left="124" w:right="3888"/>
            </w:pPr>
            <w:r>
              <w:rPr>
                <w:rFonts w:ascii="Arial" w:eastAsia="Arial" w:hAnsi="Arial"/>
                <w:color w:val="000000"/>
              </w:rPr>
              <w:t xml:space="preserve">Views </w:t>
            </w:r>
            <w:r>
              <w:br/>
            </w:r>
            <w:r>
              <w:rPr>
                <w:rFonts w:ascii="Arial" w:eastAsia="Arial" w:hAnsi="Arial"/>
                <w:color w:val="000000"/>
              </w:rPr>
              <w:t>List View: The default view showing all jobs in a list.</w:t>
            </w:r>
          </w:p>
          <w:p w14:paraId="6E1FAB49" w14:textId="77777777" w:rsidR="00412521" w:rsidRDefault="00000000">
            <w:pPr>
              <w:autoSpaceDE w:val="0"/>
              <w:autoSpaceDN w:val="0"/>
              <w:spacing w:before="44" w:after="0" w:line="233" w:lineRule="auto"/>
              <w:ind w:left="124"/>
            </w:pPr>
            <w:r>
              <w:rPr>
                <w:rFonts w:ascii="Arial" w:eastAsia="Arial" w:hAnsi="Arial"/>
                <w:color w:val="000000"/>
              </w:rPr>
              <w:t>Build Pipeline View: Displays the pipeline of jobs as a visual flowchart, making it</w:t>
            </w:r>
          </w:p>
        </w:tc>
      </w:tr>
    </w:tbl>
    <w:p w14:paraId="6980AD07" w14:textId="77777777" w:rsidR="00412521" w:rsidRDefault="00000000">
      <w:pPr>
        <w:autoSpaceDE w:val="0"/>
        <w:autoSpaceDN w:val="0"/>
        <w:spacing w:before="22" w:after="0" w:line="233" w:lineRule="auto"/>
        <w:ind w:left="2164"/>
      </w:pPr>
      <w:r>
        <w:rPr>
          <w:rFonts w:ascii="Arial" w:eastAsia="Arial" w:hAnsi="Arial"/>
          <w:color w:val="000000"/>
        </w:rPr>
        <w:t>easier to understand the flow from one job to the next.</w:t>
      </w:r>
    </w:p>
    <w:p w14:paraId="087AC9CD" w14:textId="77777777" w:rsidR="00412521" w:rsidRDefault="00000000">
      <w:pPr>
        <w:tabs>
          <w:tab w:val="left" w:pos="2164"/>
        </w:tabs>
        <w:autoSpaceDE w:val="0"/>
        <w:autoSpaceDN w:val="0"/>
        <w:spacing w:before="44" w:after="0" w:line="233" w:lineRule="auto"/>
        <w:ind w:left="1804"/>
      </w:pPr>
      <w:r>
        <w:rPr>
          <w:rFonts w:ascii="Arial" w:eastAsia="Arial" w:hAnsi="Arial"/>
          <w:color w:val="000000"/>
        </w:rPr>
        <w:t>●</w:t>
      </w:r>
      <w:r>
        <w:tab/>
      </w:r>
      <w:r>
        <w:rPr>
          <w:rFonts w:ascii="Arial" w:eastAsia="Arial" w:hAnsi="Arial"/>
          <w:color w:val="000000"/>
        </w:rPr>
        <w:t>Dashboard View: A customizable view that can include different widgets like status</w:t>
      </w:r>
    </w:p>
    <w:p w14:paraId="699C724B" w14:textId="77777777" w:rsidR="00412521" w:rsidRDefault="00000000">
      <w:pPr>
        <w:autoSpaceDE w:val="0"/>
        <w:autoSpaceDN w:val="0"/>
        <w:spacing w:before="46" w:after="0" w:line="233" w:lineRule="auto"/>
        <w:ind w:left="2164"/>
      </w:pPr>
      <w:r>
        <w:rPr>
          <w:rFonts w:ascii="Arial" w:eastAsia="Arial" w:hAnsi="Arial"/>
          <w:color w:val="000000"/>
        </w:rPr>
        <w:t>summaries, build statistics, etc.</w:t>
      </w:r>
    </w:p>
    <w:p w14:paraId="31D9A99F" w14:textId="77777777" w:rsidR="00412521" w:rsidRDefault="00000000">
      <w:pPr>
        <w:tabs>
          <w:tab w:val="left" w:pos="2164"/>
        </w:tabs>
        <w:autoSpaceDE w:val="0"/>
        <w:autoSpaceDN w:val="0"/>
        <w:spacing w:before="816" w:after="0" w:line="233" w:lineRule="auto"/>
        <w:ind w:left="1804"/>
      </w:pPr>
      <w:r>
        <w:rPr>
          <w:rFonts w:ascii="Arial" w:eastAsia="Arial" w:hAnsi="Arial"/>
          <w:color w:val="000000"/>
        </w:rPr>
        <w:t>●</w:t>
      </w:r>
      <w:r>
        <w:tab/>
      </w:r>
      <w:r>
        <w:rPr>
          <w:rFonts w:ascii="Arial" w:eastAsia="Arial" w:hAnsi="Arial"/>
          <w:color w:val="000000"/>
        </w:rPr>
        <w:t>Plugins and Integration</w:t>
      </w:r>
    </w:p>
    <w:p w14:paraId="064D14B4" w14:textId="77777777" w:rsidR="00412521" w:rsidRDefault="00000000">
      <w:pPr>
        <w:tabs>
          <w:tab w:val="left" w:pos="2164"/>
        </w:tabs>
        <w:autoSpaceDE w:val="0"/>
        <w:autoSpaceDN w:val="0"/>
        <w:spacing w:before="44" w:after="0" w:line="233" w:lineRule="auto"/>
        <w:ind w:left="1804"/>
      </w:pPr>
      <w:r>
        <w:rPr>
          <w:rFonts w:ascii="Arial" w:eastAsia="Arial" w:hAnsi="Arial"/>
          <w:color w:val="000000"/>
        </w:rPr>
        <w:t>●</w:t>
      </w:r>
      <w:r>
        <w:tab/>
      </w:r>
      <w:r>
        <w:rPr>
          <w:rFonts w:ascii="Arial" w:eastAsia="Arial" w:hAnsi="Arial"/>
          <w:color w:val="000000"/>
        </w:rPr>
        <w:t>Plugin Manager: Install, update, or remove plugins that add additional features</w:t>
      </w:r>
    </w:p>
    <w:p w14:paraId="561FEBFF" w14:textId="77777777" w:rsidR="00412521" w:rsidRDefault="00000000">
      <w:pPr>
        <w:autoSpaceDE w:val="0"/>
        <w:autoSpaceDN w:val="0"/>
        <w:spacing w:before="46" w:after="0" w:line="233" w:lineRule="auto"/>
        <w:ind w:left="2164"/>
      </w:pPr>
      <w:r>
        <w:rPr>
          <w:rFonts w:ascii="Arial" w:eastAsia="Arial" w:hAnsi="Arial"/>
          <w:color w:val="000000"/>
        </w:rPr>
        <w:t>and integrations to Jenkins.</w:t>
      </w:r>
    </w:p>
    <w:p w14:paraId="21AD6EBB" w14:textId="77777777" w:rsidR="00412521" w:rsidRDefault="00000000">
      <w:pPr>
        <w:tabs>
          <w:tab w:val="left" w:pos="2164"/>
        </w:tabs>
        <w:autoSpaceDE w:val="0"/>
        <w:autoSpaceDN w:val="0"/>
        <w:spacing w:before="44" w:after="0" w:line="233" w:lineRule="auto"/>
        <w:ind w:left="1804"/>
      </w:pPr>
      <w:r>
        <w:rPr>
          <w:rFonts w:ascii="Arial" w:eastAsia="Arial" w:hAnsi="Arial"/>
          <w:color w:val="000000"/>
        </w:rPr>
        <w:t>●</w:t>
      </w:r>
      <w:r>
        <w:tab/>
      </w:r>
      <w:r>
        <w:rPr>
          <w:rFonts w:ascii="Arial" w:eastAsia="Arial" w:hAnsi="Arial"/>
          <w:color w:val="000000"/>
        </w:rPr>
        <w:t>Global Tool Configuration: Configure global tools like JDK, Git, Maven, etc., which</w:t>
      </w:r>
    </w:p>
    <w:p w14:paraId="157DAE4A" w14:textId="77777777" w:rsidR="00412521" w:rsidRDefault="00000000">
      <w:pPr>
        <w:autoSpaceDE w:val="0"/>
        <w:autoSpaceDN w:val="0"/>
        <w:spacing w:before="46" w:after="0" w:line="233" w:lineRule="auto"/>
        <w:ind w:left="2164"/>
      </w:pPr>
      <w:r>
        <w:rPr>
          <w:rFonts w:ascii="Arial" w:eastAsia="Arial" w:hAnsi="Arial"/>
          <w:color w:val="000000"/>
        </w:rPr>
        <w:t>can be used by all jobs.</w:t>
      </w:r>
    </w:p>
    <w:p w14:paraId="119402C2" w14:textId="77777777" w:rsidR="00412521" w:rsidRDefault="00000000">
      <w:pPr>
        <w:autoSpaceDE w:val="0"/>
        <w:autoSpaceDN w:val="0"/>
        <w:spacing w:before="576" w:after="0" w:line="230" w:lineRule="auto"/>
        <w:ind w:left="1444"/>
      </w:pPr>
      <w:r>
        <w:rPr>
          <w:rFonts w:ascii="Arial" w:eastAsia="Arial" w:hAnsi="Arial"/>
          <w:b/>
          <w:color w:val="000000"/>
        </w:rPr>
        <w:t>Outcomes:</w:t>
      </w:r>
    </w:p>
    <w:p w14:paraId="763A96F4" w14:textId="77777777" w:rsidR="00412521" w:rsidRDefault="00000000">
      <w:pPr>
        <w:autoSpaceDE w:val="0"/>
        <w:autoSpaceDN w:val="0"/>
        <w:spacing w:before="46" w:after="0" w:line="233" w:lineRule="auto"/>
        <w:ind w:left="1444"/>
      </w:pPr>
      <w:r>
        <w:rPr>
          <w:rFonts w:ascii="Arial" w:eastAsia="Arial" w:hAnsi="Arial"/>
          <w:b/>
          <w:color w:val="000000"/>
        </w:rPr>
        <w:t>CO4:</w:t>
      </w:r>
      <w:r>
        <w:rPr>
          <w:rFonts w:ascii="Arial" w:eastAsia="Arial" w:hAnsi="Arial"/>
          <w:color w:val="000000"/>
        </w:rPr>
        <w:t xml:space="preserve"> Explain code deployment and monitoring systems and their tool support.</w:t>
      </w:r>
    </w:p>
    <w:p w14:paraId="40BDFD9C" w14:textId="77777777" w:rsidR="00412521" w:rsidRDefault="00000000">
      <w:pPr>
        <w:autoSpaceDE w:val="0"/>
        <w:autoSpaceDN w:val="0"/>
        <w:spacing w:before="336" w:after="0" w:line="233" w:lineRule="auto"/>
        <w:ind w:left="1444"/>
      </w:pPr>
      <w:r>
        <w:rPr>
          <w:rFonts w:ascii="Arial" w:eastAsia="Arial" w:hAnsi="Arial"/>
          <w:b/>
          <w:color w:val="000000"/>
        </w:rPr>
        <w:t>Conclusion (based on the results and outcomes achieved):</w:t>
      </w:r>
    </w:p>
    <w:p w14:paraId="53B723F6" w14:textId="77777777" w:rsidR="00412521" w:rsidRDefault="00412521">
      <w:pPr>
        <w:sectPr w:rsidR="00412521">
          <w:pgSz w:w="12240" w:h="15840"/>
          <w:pgMar w:top="0" w:right="0" w:bottom="0" w:left="0" w:header="720" w:footer="720" w:gutter="0"/>
          <w:cols w:space="720"/>
          <w:docGrid w:linePitch="360"/>
        </w:sectPr>
      </w:pPr>
    </w:p>
    <w:p w14:paraId="33EB697D" w14:textId="77777777" w:rsidR="00412521" w:rsidRDefault="00000000">
      <w:pPr>
        <w:autoSpaceDE w:val="0"/>
        <w:autoSpaceDN w:val="0"/>
        <w:spacing w:before="1448" w:after="0" w:line="254" w:lineRule="auto"/>
        <w:ind w:left="1444" w:right="1872"/>
      </w:pPr>
      <w:r>
        <w:rPr>
          <w:rFonts w:ascii="Arial" w:eastAsia="Arial" w:hAnsi="Arial"/>
          <w:color w:val="000000"/>
        </w:rPr>
        <w:lastRenderedPageBreak/>
        <w:t>In completing this experiment, I successfully installed Jenkins and Docker for Windows and pushed a Jenkins image onto Docker using cmd.</w:t>
      </w:r>
    </w:p>
    <w:sectPr w:rsidR="00412521" w:rsidSect="00034616">
      <w:pgSz w:w="12240" w:h="15840"/>
      <w:pgMar w:top="0" w:right="0" w:bottom="0" w:left="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4090202050204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 w16cid:durableId="612439510">
    <w:abstractNumId w:val="8"/>
  </w:num>
  <w:num w:numId="2" w16cid:durableId="2027443103">
    <w:abstractNumId w:val="6"/>
  </w:num>
  <w:num w:numId="3" w16cid:durableId="495193682">
    <w:abstractNumId w:val="5"/>
  </w:num>
  <w:num w:numId="4" w16cid:durableId="524439398">
    <w:abstractNumId w:val="4"/>
  </w:num>
  <w:num w:numId="5" w16cid:durableId="2063169042">
    <w:abstractNumId w:val="7"/>
  </w:num>
  <w:num w:numId="6" w16cid:durableId="73362888">
    <w:abstractNumId w:val="3"/>
  </w:num>
  <w:num w:numId="7" w16cid:durableId="1257401504">
    <w:abstractNumId w:val="2"/>
  </w:num>
  <w:num w:numId="8" w16cid:durableId="1567448491">
    <w:abstractNumId w:val="1"/>
  </w:num>
  <w:num w:numId="9" w16cid:durableId="62423813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grammar="clean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412521"/>
    <w:rsid w:val="00975879"/>
    <w:rsid w:val="00AA1D8D"/>
    <w:rsid w:val="00AA7C72"/>
    <w:rsid w:val="00B47730"/>
    <w:rsid w:val="00CB0664"/>
    <w:rsid w:val="00D57CB9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0A65A882"/>
  <w14:defaultImageDpi w14:val="300"/>
  <w15:docId w15:val="{E5282EE3-FF01-4639-87C0-CFD53FD06BF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12</Pages>
  <Words>660</Words>
  <Characters>3768</Characters>
  <Application>Microsoft Office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4420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Aarya Marve</cp:lastModifiedBy>
  <cp:revision>3</cp:revision>
  <dcterms:created xsi:type="dcterms:W3CDTF">2013-12-23T23:15:00Z</dcterms:created>
  <dcterms:modified xsi:type="dcterms:W3CDTF">2024-10-25T06:30:00Z</dcterms:modified>
  <cp:category/>
</cp:coreProperties>
</file>